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CC8209" w14:textId="77777777" w:rsidR="009A234A" w:rsidRPr="009A234A" w:rsidRDefault="009A234A" w:rsidP="009A234A">
      <w:pPr>
        <w:jc w:val="center"/>
        <w:rPr>
          <w:rFonts w:asciiTheme="minorHAnsi" w:hAnsiTheme="minorHAnsi"/>
          <w:sz w:val="28"/>
          <w:szCs w:val="28"/>
        </w:rPr>
      </w:pPr>
      <w:r w:rsidRPr="009A234A">
        <w:rPr>
          <w:sz w:val="28"/>
          <w:szCs w:val="28"/>
        </w:rPr>
        <w:t>Povinně zveřejňované informace dle zákona č. 250/2000 Sb.,</w:t>
      </w:r>
    </w:p>
    <w:p w14:paraId="20A580AB" w14:textId="77777777" w:rsidR="009A234A" w:rsidRPr="009A234A" w:rsidRDefault="009A234A" w:rsidP="009A234A">
      <w:pPr>
        <w:jc w:val="center"/>
        <w:rPr>
          <w:sz w:val="28"/>
          <w:szCs w:val="28"/>
        </w:rPr>
      </w:pPr>
      <w:r w:rsidRPr="009A234A">
        <w:rPr>
          <w:sz w:val="28"/>
          <w:szCs w:val="28"/>
        </w:rPr>
        <w:t>ve znění zákona č. 24/2017 Sb.</w:t>
      </w:r>
    </w:p>
    <w:p w14:paraId="0845DB18" w14:textId="77777777" w:rsidR="009A234A" w:rsidRPr="009A234A" w:rsidRDefault="009A234A" w:rsidP="009A234A">
      <w:pPr>
        <w:jc w:val="center"/>
        <w:rPr>
          <w:sz w:val="28"/>
          <w:szCs w:val="28"/>
        </w:rPr>
      </w:pPr>
      <w:r w:rsidRPr="009A234A">
        <w:rPr>
          <w:sz w:val="28"/>
          <w:szCs w:val="28"/>
        </w:rPr>
        <w:t>Zákon o pravidlech rozpočtové odpovědnosti</w:t>
      </w:r>
    </w:p>
    <w:p w14:paraId="7AF2D951" w14:textId="77777777" w:rsidR="009A234A" w:rsidRDefault="009A234A" w:rsidP="00AD3280">
      <w:pPr>
        <w:jc w:val="center"/>
        <w:rPr>
          <w:b/>
          <w:sz w:val="32"/>
          <w:szCs w:val="32"/>
        </w:rPr>
      </w:pPr>
    </w:p>
    <w:p w14:paraId="51880211" w14:textId="70D823ED" w:rsidR="00C77F0B" w:rsidRPr="00B303F5" w:rsidRDefault="00AD3280" w:rsidP="00AD3280">
      <w:pPr>
        <w:jc w:val="center"/>
        <w:rPr>
          <w:b/>
          <w:sz w:val="28"/>
          <w:szCs w:val="28"/>
        </w:rPr>
      </w:pPr>
      <w:r w:rsidRPr="00B303F5">
        <w:rPr>
          <w:b/>
          <w:sz w:val="28"/>
          <w:szCs w:val="28"/>
        </w:rPr>
        <w:t>Obec Branišovice-OZNÁMENÍ O ZVEŘEJNĚNÍ</w:t>
      </w:r>
      <w:r w:rsidR="00C77F0B" w:rsidRPr="00B303F5">
        <w:rPr>
          <w:b/>
          <w:sz w:val="28"/>
          <w:szCs w:val="28"/>
        </w:rPr>
        <w:t xml:space="preserve"> rozpočtových dokumentů:</w:t>
      </w:r>
    </w:p>
    <w:p w14:paraId="69C439F0" w14:textId="214754F7" w:rsidR="005B6FF1" w:rsidRPr="00B303F5" w:rsidRDefault="00AD3280" w:rsidP="00AD3280">
      <w:pPr>
        <w:jc w:val="center"/>
        <w:rPr>
          <w:b/>
          <w:sz w:val="28"/>
          <w:szCs w:val="28"/>
        </w:rPr>
      </w:pPr>
      <w:r w:rsidRPr="00B303F5">
        <w:rPr>
          <w:b/>
          <w:sz w:val="28"/>
          <w:szCs w:val="28"/>
        </w:rPr>
        <w:t xml:space="preserve"> SCHVÁLENÉHO ROZPOČTU OBCE NA ROK 20</w:t>
      </w:r>
      <w:r w:rsidR="00C77F0B" w:rsidRPr="00B303F5">
        <w:rPr>
          <w:b/>
          <w:sz w:val="28"/>
          <w:szCs w:val="28"/>
        </w:rPr>
        <w:t>2</w:t>
      </w:r>
      <w:r w:rsidR="002E1B42" w:rsidRPr="00B303F5">
        <w:rPr>
          <w:b/>
          <w:sz w:val="28"/>
          <w:szCs w:val="28"/>
        </w:rPr>
        <w:t>3</w:t>
      </w:r>
    </w:p>
    <w:p w14:paraId="287561D6" w14:textId="77777777" w:rsidR="005B6FF1" w:rsidRPr="00805D77" w:rsidRDefault="00AD3280" w:rsidP="00AD3280">
      <w:pPr>
        <w:jc w:val="both"/>
        <w:rPr>
          <w:sz w:val="24"/>
          <w:szCs w:val="24"/>
        </w:rPr>
      </w:pPr>
      <w:r w:rsidRPr="00805D77">
        <w:rPr>
          <w:sz w:val="24"/>
          <w:szCs w:val="24"/>
        </w:rPr>
        <w:t>Obec Branišovice</w:t>
      </w:r>
      <w:r w:rsidR="005B6FF1" w:rsidRPr="00805D77">
        <w:rPr>
          <w:sz w:val="24"/>
          <w:szCs w:val="24"/>
        </w:rPr>
        <w:t xml:space="preserve">, IČO </w:t>
      </w:r>
      <w:r w:rsidRPr="00805D77">
        <w:rPr>
          <w:sz w:val="24"/>
          <w:szCs w:val="24"/>
        </w:rPr>
        <w:t>00637360</w:t>
      </w:r>
      <w:r w:rsidR="005B6FF1" w:rsidRPr="00805D77">
        <w:rPr>
          <w:sz w:val="24"/>
          <w:szCs w:val="24"/>
        </w:rPr>
        <w:t xml:space="preserve">, se sídlem </w:t>
      </w:r>
      <w:r w:rsidRPr="00805D77">
        <w:rPr>
          <w:sz w:val="24"/>
          <w:szCs w:val="24"/>
        </w:rPr>
        <w:t>Branišovice 57, 671 77 Branišovice</w:t>
      </w:r>
      <w:r w:rsidR="005B6FF1" w:rsidRPr="00805D77">
        <w:rPr>
          <w:sz w:val="24"/>
          <w:szCs w:val="24"/>
        </w:rPr>
        <w:t>, oznamuje</w:t>
      </w:r>
      <w:r w:rsidRPr="00805D77">
        <w:rPr>
          <w:sz w:val="24"/>
          <w:szCs w:val="24"/>
        </w:rPr>
        <w:t>:</w:t>
      </w:r>
      <w:r w:rsidR="005B6FF1" w:rsidRPr="00805D77">
        <w:rPr>
          <w:sz w:val="24"/>
          <w:szCs w:val="24"/>
        </w:rPr>
        <w:t xml:space="preserve"> </w:t>
      </w:r>
    </w:p>
    <w:p w14:paraId="3A3723A3" w14:textId="77777777" w:rsidR="005B6FF1" w:rsidRPr="00AD3280" w:rsidRDefault="005B6FF1" w:rsidP="00AD3280">
      <w:pPr>
        <w:jc w:val="both"/>
        <w:rPr>
          <w:sz w:val="24"/>
          <w:szCs w:val="24"/>
        </w:rPr>
      </w:pPr>
    </w:p>
    <w:p w14:paraId="705EF655" w14:textId="31A4D99C" w:rsidR="00E33F14" w:rsidRDefault="00AD3280" w:rsidP="00AD3280">
      <w:pPr>
        <w:numPr>
          <w:ilvl w:val="0"/>
          <w:numId w:val="1"/>
        </w:numPr>
        <w:jc w:val="both"/>
        <w:rPr>
          <w:rFonts w:eastAsia="Times New Roman"/>
          <w:sz w:val="24"/>
          <w:szCs w:val="24"/>
        </w:rPr>
      </w:pPr>
      <w:r w:rsidRPr="00AD3280">
        <w:rPr>
          <w:rFonts w:eastAsia="Times New Roman"/>
          <w:sz w:val="24"/>
          <w:szCs w:val="24"/>
        </w:rPr>
        <w:t>Návrh rozpoč</w:t>
      </w:r>
      <w:r w:rsidR="00152212">
        <w:rPr>
          <w:rFonts w:eastAsia="Times New Roman"/>
          <w:sz w:val="24"/>
          <w:szCs w:val="24"/>
        </w:rPr>
        <w:t>tu Obce Branišovice pro rok 20</w:t>
      </w:r>
      <w:r w:rsidR="00C77F0B">
        <w:rPr>
          <w:rFonts w:eastAsia="Times New Roman"/>
          <w:sz w:val="24"/>
          <w:szCs w:val="24"/>
        </w:rPr>
        <w:t>2</w:t>
      </w:r>
      <w:r w:rsidR="002E1B42">
        <w:rPr>
          <w:rFonts w:eastAsia="Times New Roman"/>
          <w:sz w:val="24"/>
          <w:szCs w:val="24"/>
        </w:rPr>
        <w:t>3</w:t>
      </w:r>
      <w:r w:rsidRPr="00AD3280">
        <w:rPr>
          <w:rFonts w:eastAsia="Times New Roman"/>
          <w:sz w:val="24"/>
          <w:szCs w:val="24"/>
        </w:rPr>
        <w:t xml:space="preserve"> byl</w:t>
      </w:r>
      <w:r w:rsidR="00805D77">
        <w:rPr>
          <w:rFonts w:eastAsia="Times New Roman"/>
          <w:sz w:val="24"/>
          <w:szCs w:val="24"/>
        </w:rPr>
        <w:t xml:space="preserve"> řádně projednán a</w:t>
      </w:r>
      <w:r w:rsidRPr="00AD3280">
        <w:rPr>
          <w:rFonts w:eastAsia="Times New Roman"/>
          <w:sz w:val="24"/>
          <w:szCs w:val="24"/>
        </w:rPr>
        <w:t xml:space="preserve"> schválen</w:t>
      </w:r>
      <w:r w:rsidR="005B6FF1" w:rsidRPr="00AD3280">
        <w:rPr>
          <w:rFonts w:eastAsia="Times New Roman"/>
          <w:sz w:val="24"/>
          <w:szCs w:val="24"/>
        </w:rPr>
        <w:t xml:space="preserve"> dne</w:t>
      </w:r>
    </w:p>
    <w:p w14:paraId="061D1E15" w14:textId="292078A0" w:rsidR="005B6FF1" w:rsidRPr="00AD3280" w:rsidRDefault="00E33F14" w:rsidP="00E33F14">
      <w:r>
        <w:t xml:space="preserve">             </w:t>
      </w:r>
      <w:r w:rsidR="001F024D">
        <w:t>1</w:t>
      </w:r>
      <w:r w:rsidR="002E1B42">
        <w:t>3</w:t>
      </w:r>
      <w:r w:rsidR="005B6FF1" w:rsidRPr="00AD3280">
        <w:t>.</w:t>
      </w:r>
      <w:r>
        <w:t xml:space="preserve"> 12</w:t>
      </w:r>
      <w:r w:rsidR="005B6FF1" w:rsidRPr="00AD3280">
        <w:t>.</w:t>
      </w:r>
      <w:r>
        <w:t xml:space="preserve"> </w:t>
      </w:r>
      <w:r w:rsidR="005B6FF1" w:rsidRPr="00AD3280">
        <w:t>20</w:t>
      </w:r>
      <w:r w:rsidR="001F024D">
        <w:t>2</w:t>
      </w:r>
      <w:r w:rsidR="002E1B42">
        <w:t>2</w:t>
      </w:r>
      <w:r w:rsidR="005B6FF1" w:rsidRPr="00AD3280">
        <w:t xml:space="preserve"> </w:t>
      </w:r>
      <w:r w:rsidR="00AD3280" w:rsidRPr="00AD3280">
        <w:t>ZO Branišovice; USN. Č.:</w:t>
      </w:r>
      <w:r w:rsidR="006F6F4B">
        <w:t>7</w:t>
      </w:r>
      <w:r w:rsidR="00AD3280" w:rsidRPr="00AD3280">
        <w:t>/</w:t>
      </w:r>
      <w:r w:rsidR="006F6F4B">
        <w:t>7</w:t>
      </w:r>
      <w:r w:rsidR="00AD3280" w:rsidRPr="00AD3280">
        <w:t>/20</w:t>
      </w:r>
      <w:r w:rsidR="001F024D">
        <w:t>2</w:t>
      </w:r>
      <w:r w:rsidR="002E1B42">
        <w:t>2</w:t>
      </w:r>
      <w:r w:rsidR="005B6FF1" w:rsidRPr="00AD3280">
        <w:t xml:space="preserve">. </w:t>
      </w:r>
    </w:p>
    <w:p w14:paraId="5753FEB0" w14:textId="77777777" w:rsidR="00EE5F29" w:rsidRPr="00EE5F29" w:rsidRDefault="00AD3280" w:rsidP="00EE5F29">
      <w:pPr>
        <w:pStyle w:val="Odstavecseseznamem"/>
        <w:numPr>
          <w:ilvl w:val="0"/>
          <w:numId w:val="1"/>
        </w:numPr>
        <w:jc w:val="both"/>
        <w:rPr>
          <w:b/>
          <w:sz w:val="32"/>
          <w:szCs w:val="32"/>
        </w:rPr>
      </w:pPr>
      <w:r w:rsidRPr="002E1B42">
        <w:rPr>
          <w:rFonts w:eastAsia="Times New Roman"/>
          <w:sz w:val="24"/>
          <w:szCs w:val="24"/>
        </w:rPr>
        <w:t xml:space="preserve">Schválený </w:t>
      </w:r>
      <w:r w:rsidR="007209BE" w:rsidRPr="002E1B42">
        <w:rPr>
          <w:rFonts w:eastAsia="Times New Roman"/>
          <w:sz w:val="24"/>
          <w:szCs w:val="24"/>
        </w:rPr>
        <w:t>R</w:t>
      </w:r>
      <w:r w:rsidRPr="002E1B42">
        <w:rPr>
          <w:rFonts w:eastAsia="Times New Roman"/>
          <w:sz w:val="24"/>
          <w:szCs w:val="24"/>
        </w:rPr>
        <w:t>ozpočet Obce Branišovice pro rok 20</w:t>
      </w:r>
      <w:r w:rsidR="00C77F0B" w:rsidRPr="002E1B42">
        <w:rPr>
          <w:rFonts w:eastAsia="Times New Roman"/>
          <w:sz w:val="24"/>
          <w:szCs w:val="24"/>
        </w:rPr>
        <w:t>2</w:t>
      </w:r>
      <w:r w:rsidR="002E1B42" w:rsidRPr="002E1B42">
        <w:rPr>
          <w:rFonts w:eastAsia="Times New Roman"/>
          <w:sz w:val="24"/>
          <w:szCs w:val="24"/>
        </w:rPr>
        <w:t>3</w:t>
      </w:r>
      <w:r w:rsidRPr="002E1B42">
        <w:rPr>
          <w:rFonts w:eastAsia="Times New Roman"/>
          <w:sz w:val="24"/>
          <w:szCs w:val="24"/>
        </w:rPr>
        <w:t xml:space="preserve"> je zveřejněn</w:t>
      </w:r>
      <w:r w:rsidR="005B6FF1" w:rsidRPr="002E1B42">
        <w:rPr>
          <w:rFonts w:eastAsia="Times New Roman"/>
          <w:sz w:val="24"/>
          <w:szCs w:val="24"/>
        </w:rPr>
        <w:t> na internetových stránkách</w:t>
      </w:r>
      <w:r w:rsidR="002E1B42">
        <w:rPr>
          <w:rFonts w:eastAsia="Times New Roman"/>
          <w:sz w:val="24"/>
          <w:szCs w:val="24"/>
        </w:rPr>
        <w:t xml:space="preserve"> </w:t>
      </w:r>
      <w:r w:rsidRPr="002E1B42">
        <w:rPr>
          <w:rFonts w:eastAsia="Times New Roman"/>
          <w:sz w:val="24"/>
          <w:szCs w:val="24"/>
        </w:rPr>
        <w:t xml:space="preserve">obce  </w:t>
      </w:r>
    </w:p>
    <w:p w14:paraId="103279FB" w14:textId="445EF4AC" w:rsidR="00EE5F29" w:rsidRPr="00EE5F29" w:rsidRDefault="00A2278A" w:rsidP="00EE5F29">
      <w:pPr>
        <w:pStyle w:val="Odstavecseseznamem"/>
        <w:ind w:left="644"/>
        <w:jc w:val="both"/>
        <w:rPr>
          <w:b/>
          <w:sz w:val="28"/>
          <w:szCs w:val="28"/>
        </w:rPr>
      </w:pPr>
      <w:hyperlink r:id="rId5" w:history="1">
        <w:r w:rsidR="00EE5F29" w:rsidRPr="00EE5F29">
          <w:rPr>
            <w:rStyle w:val="Hypertextovodkaz"/>
            <w:b/>
            <w:sz w:val="28"/>
            <w:szCs w:val="28"/>
          </w:rPr>
          <w:t>https://www.branisovice.cz/schvaleny-rozpocet-rok-2023/d-20858/p1=15676</w:t>
        </w:r>
      </w:hyperlink>
    </w:p>
    <w:p w14:paraId="3DCBF4F4" w14:textId="77777777" w:rsidR="00EE5F29" w:rsidRPr="00EE5F29" w:rsidRDefault="00EE5F29" w:rsidP="00EE5F29">
      <w:pPr>
        <w:pStyle w:val="Odstavecseseznamem"/>
        <w:ind w:left="644"/>
        <w:jc w:val="both"/>
        <w:rPr>
          <w:b/>
          <w:sz w:val="32"/>
          <w:szCs w:val="32"/>
        </w:rPr>
      </w:pPr>
    </w:p>
    <w:p w14:paraId="72691D02" w14:textId="631D92B7" w:rsidR="00C77F0B" w:rsidRPr="00B303F5" w:rsidRDefault="00EE5F29" w:rsidP="00EE5F29">
      <w:pPr>
        <w:ind w:left="284"/>
        <w:jc w:val="both"/>
        <w:rPr>
          <w:b/>
          <w:sz w:val="28"/>
          <w:szCs w:val="28"/>
        </w:rPr>
      </w:pPr>
      <w:r w:rsidRPr="00B303F5">
        <w:rPr>
          <w:b/>
          <w:sz w:val="28"/>
          <w:szCs w:val="28"/>
        </w:rPr>
        <w:t>S</w:t>
      </w:r>
      <w:r w:rsidR="00C77F0B" w:rsidRPr="00B303F5">
        <w:rPr>
          <w:b/>
          <w:sz w:val="28"/>
          <w:szCs w:val="28"/>
        </w:rPr>
        <w:t>CHVÁLENÉHO S</w:t>
      </w:r>
      <w:r w:rsidR="001F024D" w:rsidRPr="00B303F5">
        <w:rPr>
          <w:b/>
          <w:sz w:val="28"/>
          <w:szCs w:val="28"/>
        </w:rPr>
        <w:t>V</w:t>
      </w:r>
      <w:r w:rsidR="00C77F0B" w:rsidRPr="00B303F5">
        <w:rPr>
          <w:b/>
          <w:sz w:val="28"/>
          <w:szCs w:val="28"/>
        </w:rPr>
        <w:t>R OBCE NA ROK 202</w:t>
      </w:r>
      <w:r w:rsidR="002E1B42" w:rsidRPr="00B303F5">
        <w:rPr>
          <w:b/>
          <w:sz w:val="28"/>
          <w:szCs w:val="28"/>
        </w:rPr>
        <w:t>4</w:t>
      </w:r>
      <w:r w:rsidR="00C77F0B" w:rsidRPr="00B303F5">
        <w:rPr>
          <w:b/>
          <w:sz w:val="28"/>
          <w:szCs w:val="28"/>
        </w:rPr>
        <w:t>-202</w:t>
      </w:r>
      <w:r w:rsidR="002E1B42" w:rsidRPr="00B303F5">
        <w:rPr>
          <w:b/>
          <w:sz w:val="28"/>
          <w:szCs w:val="28"/>
        </w:rPr>
        <w:t>8</w:t>
      </w:r>
    </w:p>
    <w:p w14:paraId="7A159F04" w14:textId="77777777" w:rsidR="00C77F0B" w:rsidRPr="00805D77" w:rsidRDefault="00C77F0B" w:rsidP="00C77F0B">
      <w:pPr>
        <w:jc w:val="both"/>
        <w:rPr>
          <w:sz w:val="24"/>
          <w:szCs w:val="24"/>
        </w:rPr>
      </w:pPr>
      <w:r w:rsidRPr="00805D77">
        <w:rPr>
          <w:sz w:val="24"/>
          <w:szCs w:val="24"/>
        </w:rPr>
        <w:t xml:space="preserve">Obec Branišovice, IČO 00637360, se sídlem Branišovice 57, 671 77 Branišovice, oznamuje: </w:t>
      </w:r>
    </w:p>
    <w:p w14:paraId="2A825025" w14:textId="77777777" w:rsidR="00C77F0B" w:rsidRPr="00AD3280" w:rsidRDefault="00C77F0B" w:rsidP="00C77F0B">
      <w:pPr>
        <w:jc w:val="both"/>
        <w:rPr>
          <w:sz w:val="24"/>
          <w:szCs w:val="24"/>
        </w:rPr>
      </w:pPr>
    </w:p>
    <w:p w14:paraId="6449604C" w14:textId="06027318" w:rsidR="00C77F0B" w:rsidRPr="00AD3280" w:rsidRDefault="00C77F0B" w:rsidP="00C77F0B">
      <w:pPr>
        <w:numPr>
          <w:ilvl w:val="0"/>
          <w:numId w:val="1"/>
        </w:numPr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Střednědobý výhled rozpočtu Obce Branišovice pro rok 202</w:t>
      </w:r>
      <w:r w:rsidR="002E1B42">
        <w:rPr>
          <w:rFonts w:eastAsia="Times New Roman"/>
          <w:sz w:val="24"/>
          <w:szCs w:val="24"/>
        </w:rPr>
        <w:t>4</w:t>
      </w:r>
      <w:r>
        <w:rPr>
          <w:rFonts w:eastAsia="Times New Roman"/>
          <w:sz w:val="24"/>
          <w:szCs w:val="24"/>
        </w:rPr>
        <w:t>-202</w:t>
      </w:r>
      <w:r w:rsidR="002E1B42">
        <w:rPr>
          <w:rFonts w:eastAsia="Times New Roman"/>
          <w:sz w:val="24"/>
          <w:szCs w:val="24"/>
        </w:rPr>
        <w:t>8</w:t>
      </w:r>
      <w:r w:rsidRPr="00AD3280">
        <w:rPr>
          <w:rFonts w:eastAsia="Times New Roman"/>
          <w:sz w:val="24"/>
          <w:szCs w:val="24"/>
        </w:rPr>
        <w:t xml:space="preserve"> byl</w:t>
      </w:r>
      <w:r>
        <w:rPr>
          <w:rFonts w:eastAsia="Times New Roman"/>
          <w:sz w:val="24"/>
          <w:szCs w:val="24"/>
        </w:rPr>
        <w:t xml:space="preserve"> řádně projednán a</w:t>
      </w:r>
      <w:r w:rsidRPr="00AD3280">
        <w:rPr>
          <w:rFonts w:eastAsia="Times New Roman"/>
          <w:sz w:val="24"/>
          <w:szCs w:val="24"/>
        </w:rPr>
        <w:t xml:space="preserve"> schválen dne </w:t>
      </w:r>
      <w:r w:rsidR="001F024D">
        <w:rPr>
          <w:rFonts w:eastAsia="Times New Roman"/>
          <w:sz w:val="24"/>
          <w:szCs w:val="24"/>
        </w:rPr>
        <w:t>1</w:t>
      </w:r>
      <w:r w:rsidR="002E1B42">
        <w:rPr>
          <w:rFonts w:eastAsia="Times New Roman"/>
          <w:sz w:val="24"/>
          <w:szCs w:val="24"/>
        </w:rPr>
        <w:t>3</w:t>
      </w:r>
      <w:r w:rsidRPr="00AD3280">
        <w:rPr>
          <w:rFonts w:eastAsia="Times New Roman"/>
          <w:sz w:val="24"/>
          <w:szCs w:val="24"/>
        </w:rPr>
        <w:t>.12.20</w:t>
      </w:r>
      <w:r w:rsidR="001F024D">
        <w:rPr>
          <w:rFonts w:eastAsia="Times New Roman"/>
          <w:sz w:val="24"/>
          <w:szCs w:val="24"/>
        </w:rPr>
        <w:t>2</w:t>
      </w:r>
      <w:r w:rsidR="002E1B42">
        <w:rPr>
          <w:rFonts w:eastAsia="Times New Roman"/>
          <w:sz w:val="24"/>
          <w:szCs w:val="24"/>
        </w:rPr>
        <w:t>2</w:t>
      </w:r>
      <w:r w:rsidRPr="00AD3280">
        <w:rPr>
          <w:rFonts w:eastAsia="Times New Roman"/>
          <w:sz w:val="24"/>
          <w:szCs w:val="24"/>
        </w:rPr>
        <w:t xml:space="preserve"> ZO Branišovice; USN. Č.:</w:t>
      </w:r>
      <w:r w:rsidR="001F024D">
        <w:rPr>
          <w:rFonts w:eastAsia="Times New Roman"/>
          <w:sz w:val="24"/>
          <w:szCs w:val="24"/>
        </w:rPr>
        <w:t>8</w:t>
      </w:r>
      <w:r w:rsidRPr="00AD3280">
        <w:rPr>
          <w:rFonts w:eastAsia="Times New Roman"/>
          <w:sz w:val="24"/>
          <w:szCs w:val="24"/>
        </w:rPr>
        <w:t>/</w:t>
      </w:r>
      <w:r w:rsidR="002E1B42">
        <w:rPr>
          <w:rFonts w:eastAsia="Times New Roman"/>
          <w:sz w:val="24"/>
          <w:szCs w:val="24"/>
        </w:rPr>
        <w:t>7</w:t>
      </w:r>
      <w:r w:rsidRPr="00AD3280">
        <w:rPr>
          <w:rFonts w:eastAsia="Times New Roman"/>
          <w:sz w:val="24"/>
          <w:szCs w:val="24"/>
        </w:rPr>
        <w:t>/20</w:t>
      </w:r>
      <w:r w:rsidR="001F024D">
        <w:rPr>
          <w:rFonts w:eastAsia="Times New Roman"/>
          <w:sz w:val="24"/>
          <w:szCs w:val="24"/>
        </w:rPr>
        <w:t>2</w:t>
      </w:r>
      <w:r w:rsidR="002E1B42">
        <w:rPr>
          <w:rFonts w:eastAsia="Times New Roman"/>
          <w:sz w:val="24"/>
          <w:szCs w:val="24"/>
        </w:rPr>
        <w:t>2</w:t>
      </w:r>
      <w:r w:rsidRPr="00AD3280">
        <w:rPr>
          <w:rFonts w:eastAsia="Times New Roman"/>
          <w:sz w:val="24"/>
          <w:szCs w:val="24"/>
        </w:rPr>
        <w:t xml:space="preserve">. </w:t>
      </w:r>
    </w:p>
    <w:p w14:paraId="6E004109" w14:textId="577A32FA" w:rsidR="001F024D" w:rsidRPr="002E1B42" w:rsidRDefault="00C77F0B" w:rsidP="001F024D">
      <w:pPr>
        <w:pStyle w:val="Odstavecseseznamem"/>
        <w:numPr>
          <w:ilvl w:val="0"/>
          <w:numId w:val="1"/>
        </w:numPr>
        <w:jc w:val="both"/>
        <w:rPr>
          <w:sz w:val="24"/>
          <w:szCs w:val="24"/>
        </w:rPr>
      </w:pPr>
      <w:r w:rsidRPr="001F024D">
        <w:rPr>
          <w:rFonts w:eastAsia="Times New Roman"/>
          <w:sz w:val="24"/>
          <w:szCs w:val="24"/>
        </w:rPr>
        <w:t xml:space="preserve">Schválený </w:t>
      </w:r>
      <w:r w:rsidR="001F024D" w:rsidRPr="001F024D">
        <w:rPr>
          <w:rFonts w:eastAsia="Times New Roman"/>
          <w:sz w:val="24"/>
          <w:szCs w:val="24"/>
        </w:rPr>
        <w:t>Střednědobý výhled rozpočtu</w:t>
      </w:r>
      <w:r w:rsidRPr="001F024D">
        <w:rPr>
          <w:rFonts w:eastAsia="Times New Roman"/>
          <w:sz w:val="24"/>
          <w:szCs w:val="24"/>
        </w:rPr>
        <w:t xml:space="preserve"> Obce Branišovice pro rok 202</w:t>
      </w:r>
      <w:r w:rsidR="002E1B42">
        <w:rPr>
          <w:rFonts w:eastAsia="Times New Roman"/>
          <w:sz w:val="24"/>
          <w:szCs w:val="24"/>
        </w:rPr>
        <w:t>4</w:t>
      </w:r>
      <w:r w:rsidR="001F024D" w:rsidRPr="001F024D">
        <w:rPr>
          <w:rFonts w:eastAsia="Times New Roman"/>
          <w:sz w:val="24"/>
          <w:szCs w:val="24"/>
        </w:rPr>
        <w:t>-202</w:t>
      </w:r>
      <w:r w:rsidR="002E1B42">
        <w:rPr>
          <w:rFonts w:eastAsia="Times New Roman"/>
          <w:sz w:val="24"/>
          <w:szCs w:val="24"/>
        </w:rPr>
        <w:t>8</w:t>
      </w:r>
      <w:r w:rsidRPr="001F024D">
        <w:rPr>
          <w:rFonts w:eastAsia="Times New Roman"/>
          <w:sz w:val="24"/>
          <w:szCs w:val="24"/>
        </w:rPr>
        <w:t xml:space="preserve"> je zveřejněn na internetových stránkách obce </w:t>
      </w:r>
    </w:p>
    <w:p w14:paraId="269F4460" w14:textId="2E2F9CA6" w:rsidR="00EE5F29" w:rsidRPr="00EE5F29" w:rsidRDefault="00A2278A" w:rsidP="00EE5F29">
      <w:pPr>
        <w:ind w:left="284"/>
        <w:jc w:val="center"/>
        <w:rPr>
          <w:b/>
          <w:sz w:val="28"/>
          <w:szCs w:val="28"/>
        </w:rPr>
      </w:pPr>
      <w:hyperlink r:id="rId6" w:history="1">
        <w:r w:rsidR="00EE5F29" w:rsidRPr="00EE5F29">
          <w:rPr>
            <w:rStyle w:val="Hypertextovodkaz"/>
            <w:b/>
            <w:sz w:val="28"/>
            <w:szCs w:val="28"/>
          </w:rPr>
          <w:t>https://www.branisovice.cz/strednedoby-vyhled-rozpoctu-2024-2028/d-20860/p1=15676</w:t>
        </w:r>
      </w:hyperlink>
    </w:p>
    <w:p w14:paraId="53C2831E" w14:textId="77777777" w:rsidR="00EE5F29" w:rsidRPr="00EE5F29" w:rsidRDefault="00EE5F29" w:rsidP="00EE5F29">
      <w:pPr>
        <w:ind w:left="284"/>
        <w:jc w:val="center"/>
        <w:rPr>
          <w:b/>
          <w:sz w:val="28"/>
          <w:szCs w:val="28"/>
        </w:rPr>
      </w:pPr>
    </w:p>
    <w:p w14:paraId="1E1D0D4F" w14:textId="5161A404" w:rsidR="00C77F0B" w:rsidRPr="00B303F5" w:rsidRDefault="00C77F0B" w:rsidP="00EE5F29">
      <w:pPr>
        <w:ind w:left="284"/>
        <w:jc w:val="center"/>
        <w:rPr>
          <w:b/>
          <w:sz w:val="28"/>
          <w:szCs w:val="28"/>
        </w:rPr>
      </w:pPr>
      <w:r w:rsidRPr="00B303F5">
        <w:rPr>
          <w:b/>
          <w:sz w:val="28"/>
          <w:szCs w:val="28"/>
        </w:rPr>
        <w:t>SCHVÁLENÝCH ROZPOČTOVÝCH OPATŘENÍ OBCE NA ROK 202</w:t>
      </w:r>
      <w:r w:rsidR="002E1B42" w:rsidRPr="00B303F5">
        <w:rPr>
          <w:b/>
          <w:sz w:val="28"/>
          <w:szCs w:val="28"/>
        </w:rPr>
        <w:t>3</w:t>
      </w:r>
    </w:p>
    <w:p w14:paraId="64DBA4BF" w14:textId="77777777" w:rsidR="00C77F0B" w:rsidRDefault="00C77F0B" w:rsidP="00C77F0B">
      <w:pPr>
        <w:jc w:val="both"/>
        <w:rPr>
          <w:sz w:val="24"/>
          <w:szCs w:val="24"/>
        </w:rPr>
      </w:pPr>
      <w:r w:rsidRPr="00805D77">
        <w:rPr>
          <w:sz w:val="24"/>
          <w:szCs w:val="24"/>
        </w:rPr>
        <w:t xml:space="preserve">Obec Branišovice, IČO 00637360, se sídlem Branišovice 57, 671 77 Branišovice, oznamuje: </w:t>
      </w:r>
    </w:p>
    <w:p w14:paraId="594C213B" w14:textId="77777777" w:rsidR="00C77F0B" w:rsidRDefault="00C77F0B" w:rsidP="00C77F0B">
      <w:pPr>
        <w:jc w:val="both"/>
        <w:rPr>
          <w:sz w:val="24"/>
          <w:szCs w:val="24"/>
        </w:rPr>
      </w:pPr>
    </w:p>
    <w:p w14:paraId="58A3B936" w14:textId="04AC0CF8" w:rsidR="00C77F0B" w:rsidRPr="00805D77" w:rsidRDefault="00C77F0B" w:rsidP="00C77F0B">
      <w:pPr>
        <w:jc w:val="both"/>
        <w:rPr>
          <w:sz w:val="24"/>
          <w:szCs w:val="24"/>
        </w:rPr>
      </w:pPr>
      <w:r>
        <w:rPr>
          <w:sz w:val="24"/>
          <w:szCs w:val="24"/>
        </w:rPr>
        <w:t>V souladu s § 16 zákona č. 250/2000 Sb., o rozpočtových pravidlech územních rozpočtů obec p</w:t>
      </w:r>
      <w:r w:rsidR="00B9675C">
        <w:rPr>
          <w:sz w:val="24"/>
          <w:szCs w:val="24"/>
        </w:rPr>
        <w:t>rovedla   změnu rozpočtu schváleným rozpočtovým opatřením a zveřejnila je prostřednictvím internetových stránek Obce Branišovice na odkaze:</w:t>
      </w:r>
    </w:p>
    <w:p w14:paraId="3EBE1092" w14:textId="6ABB8FEF" w:rsidR="00C77F0B" w:rsidRDefault="00C77F0B" w:rsidP="00C77F0B">
      <w:pPr>
        <w:jc w:val="both"/>
        <w:rPr>
          <w:b/>
          <w:bCs/>
          <w:sz w:val="24"/>
          <w:szCs w:val="24"/>
        </w:rPr>
      </w:pPr>
    </w:p>
    <w:p w14:paraId="388DB6D7" w14:textId="47CAE6CD" w:rsidR="00A2278A" w:rsidRPr="00A2278A" w:rsidRDefault="00A2278A" w:rsidP="00C77F0B">
      <w:pPr>
        <w:jc w:val="both"/>
        <w:rPr>
          <w:b/>
          <w:bCs/>
          <w:sz w:val="28"/>
          <w:szCs w:val="28"/>
        </w:rPr>
      </w:pPr>
      <w:hyperlink r:id="rId7" w:history="1">
        <w:r w:rsidRPr="00A2278A">
          <w:rPr>
            <w:rStyle w:val="Hypertextovodkaz"/>
            <w:b/>
            <w:bCs/>
            <w:sz w:val="28"/>
            <w:szCs w:val="28"/>
          </w:rPr>
          <w:t>https://www.branisovice.cz/rozpoctova-opatreni/ds-5415/archiv=1&amp;p1=15676</w:t>
        </w:r>
      </w:hyperlink>
    </w:p>
    <w:p w14:paraId="2E4FC1E5" w14:textId="77777777" w:rsidR="00A2278A" w:rsidRPr="00EE5F29" w:rsidRDefault="00A2278A" w:rsidP="00C77F0B">
      <w:pPr>
        <w:jc w:val="both"/>
        <w:rPr>
          <w:b/>
          <w:bCs/>
          <w:sz w:val="24"/>
          <w:szCs w:val="24"/>
        </w:rPr>
      </w:pPr>
    </w:p>
    <w:p w14:paraId="1C8E93B9" w14:textId="10563A0D" w:rsidR="00C77F0B" w:rsidRDefault="00C77F0B" w:rsidP="00C77F0B">
      <w:pPr>
        <w:numPr>
          <w:ilvl w:val="0"/>
          <w:numId w:val="1"/>
        </w:numPr>
        <w:jc w:val="both"/>
        <w:rPr>
          <w:rFonts w:eastAsia="Times New Roman"/>
          <w:sz w:val="24"/>
          <w:szCs w:val="24"/>
        </w:rPr>
      </w:pPr>
      <w:r w:rsidRPr="00AD3280">
        <w:rPr>
          <w:rFonts w:eastAsia="Times New Roman"/>
          <w:sz w:val="24"/>
          <w:szCs w:val="24"/>
        </w:rPr>
        <w:t xml:space="preserve">v listinné podobě </w:t>
      </w:r>
      <w:r>
        <w:rPr>
          <w:rFonts w:eastAsia="Times New Roman"/>
          <w:sz w:val="24"/>
          <w:szCs w:val="24"/>
        </w:rPr>
        <w:t>jsou dokumenty</w:t>
      </w:r>
      <w:r w:rsidRPr="00AD3280">
        <w:rPr>
          <w:rFonts w:eastAsia="Times New Roman"/>
          <w:sz w:val="24"/>
          <w:szCs w:val="24"/>
        </w:rPr>
        <w:t xml:space="preserve"> k nahlédnutí v kanceláři úřadu Obce Branišovice po dobu úředních hodin.</w:t>
      </w:r>
    </w:p>
    <w:p w14:paraId="60ACB5E2" w14:textId="77777777" w:rsidR="00EE5F29" w:rsidRDefault="00EE5F29" w:rsidP="00EE5F29">
      <w:pPr>
        <w:pStyle w:val="Odstavecseseznamem"/>
        <w:rPr>
          <w:rFonts w:eastAsia="Times New Roman"/>
          <w:sz w:val="24"/>
          <w:szCs w:val="24"/>
        </w:rPr>
      </w:pPr>
    </w:p>
    <w:p w14:paraId="56FDC649" w14:textId="77777777" w:rsidR="00EE5F29" w:rsidRDefault="00EE5F29" w:rsidP="00840A83">
      <w:pPr>
        <w:ind w:left="644"/>
        <w:jc w:val="both"/>
        <w:rPr>
          <w:rFonts w:eastAsia="Times New Roman"/>
          <w:sz w:val="24"/>
          <w:szCs w:val="24"/>
        </w:rPr>
      </w:pPr>
    </w:p>
    <w:p w14:paraId="559B83A2" w14:textId="77777777" w:rsidR="0067269B" w:rsidRDefault="0067269B" w:rsidP="0067269B">
      <w:pPr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Sestavila: Zrebná Stanislava</w:t>
      </w:r>
      <w:r w:rsidR="00E33F14">
        <w:rPr>
          <w:rFonts w:eastAsia="Times New Roman"/>
          <w:sz w:val="24"/>
          <w:szCs w:val="24"/>
        </w:rPr>
        <w:t xml:space="preserve"> </w:t>
      </w:r>
      <w:proofErr w:type="gramStart"/>
      <w:r w:rsidR="00E33F14">
        <w:rPr>
          <w:rFonts w:eastAsia="Times New Roman"/>
          <w:sz w:val="24"/>
          <w:szCs w:val="24"/>
        </w:rPr>
        <w:t>v.r.</w:t>
      </w:r>
      <w:bookmarkStart w:id="0" w:name="_GoBack"/>
      <w:bookmarkEnd w:id="0"/>
      <w:proofErr w:type="gramEnd"/>
    </w:p>
    <w:p w14:paraId="4A15B1EC" w14:textId="77777777" w:rsidR="0067269B" w:rsidRDefault="0067269B" w:rsidP="0067269B">
      <w:pPr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Schválil : Mgr. Marek Sovka </w:t>
      </w:r>
      <w:proofErr w:type="gramStart"/>
      <w:r>
        <w:rPr>
          <w:rFonts w:eastAsia="Times New Roman"/>
          <w:sz w:val="24"/>
          <w:szCs w:val="24"/>
        </w:rPr>
        <w:t>v.r.</w:t>
      </w:r>
      <w:proofErr w:type="gramEnd"/>
    </w:p>
    <w:p w14:paraId="3D577CEE" w14:textId="77777777" w:rsidR="00152212" w:rsidRDefault="00152212" w:rsidP="00AD3280">
      <w:pPr>
        <w:jc w:val="both"/>
        <w:rPr>
          <w:sz w:val="24"/>
          <w:szCs w:val="24"/>
          <w:lang w:eastAsia="en-US"/>
        </w:rPr>
      </w:pPr>
    </w:p>
    <w:p w14:paraId="60609A44" w14:textId="0D45034F" w:rsidR="00E33F14" w:rsidRDefault="00445663" w:rsidP="00AD3280">
      <w:pPr>
        <w:jc w:val="both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>Zveřejněno</w:t>
      </w:r>
      <w:r w:rsidR="00AD3280" w:rsidRPr="00AD3280">
        <w:rPr>
          <w:sz w:val="24"/>
          <w:szCs w:val="24"/>
          <w:lang w:eastAsia="en-US"/>
        </w:rPr>
        <w:t xml:space="preserve">: </w:t>
      </w:r>
      <w:r w:rsidR="002E1B42">
        <w:rPr>
          <w:sz w:val="24"/>
          <w:szCs w:val="24"/>
          <w:lang w:eastAsia="en-US"/>
        </w:rPr>
        <w:t>11</w:t>
      </w:r>
      <w:r w:rsidR="001F024D">
        <w:rPr>
          <w:sz w:val="24"/>
          <w:szCs w:val="24"/>
          <w:lang w:eastAsia="en-US"/>
        </w:rPr>
        <w:t>. 1. 202</w:t>
      </w:r>
      <w:r w:rsidR="002E1B42">
        <w:rPr>
          <w:sz w:val="24"/>
          <w:szCs w:val="24"/>
          <w:lang w:eastAsia="en-US"/>
        </w:rPr>
        <w:t>3</w:t>
      </w:r>
    </w:p>
    <w:p w14:paraId="750AFA71" w14:textId="77777777" w:rsidR="008315DC" w:rsidRPr="00AD3280" w:rsidRDefault="005B6FF1" w:rsidP="00AD3280">
      <w:pPr>
        <w:jc w:val="both"/>
        <w:rPr>
          <w:sz w:val="24"/>
          <w:szCs w:val="24"/>
        </w:rPr>
      </w:pPr>
      <w:proofErr w:type="gramStart"/>
      <w:r w:rsidRPr="00AD3280">
        <w:rPr>
          <w:sz w:val="24"/>
          <w:szCs w:val="24"/>
          <w:lang w:eastAsia="en-US"/>
        </w:rPr>
        <w:t>Sejmuto : …</w:t>
      </w:r>
      <w:proofErr w:type="gramEnd"/>
      <w:r w:rsidRPr="00AD3280">
        <w:rPr>
          <w:sz w:val="24"/>
          <w:szCs w:val="24"/>
          <w:lang w:eastAsia="en-US"/>
        </w:rPr>
        <w:t>…………………………………… </w:t>
      </w:r>
      <w:r w:rsidRPr="00AD3280">
        <w:rPr>
          <w:sz w:val="24"/>
          <w:szCs w:val="24"/>
          <w:lang w:eastAsia="en-US"/>
        </w:rPr>
        <w:tab/>
      </w:r>
      <w:r w:rsidRPr="00AD3280">
        <w:rPr>
          <w:sz w:val="24"/>
          <w:szCs w:val="24"/>
          <w:lang w:eastAsia="en-US"/>
        </w:rPr>
        <w:tab/>
      </w:r>
      <w:r w:rsidRPr="00AD3280">
        <w:rPr>
          <w:sz w:val="24"/>
          <w:szCs w:val="24"/>
          <w:lang w:eastAsia="en-US"/>
        </w:rPr>
        <w:tab/>
      </w:r>
      <w:r w:rsidRPr="00AD3280">
        <w:rPr>
          <w:sz w:val="24"/>
          <w:szCs w:val="24"/>
          <w:lang w:eastAsia="en-US"/>
        </w:rPr>
        <w:tab/>
      </w:r>
      <w:r w:rsidRPr="00AD3280">
        <w:rPr>
          <w:sz w:val="24"/>
          <w:szCs w:val="24"/>
          <w:lang w:eastAsia="en-US"/>
        </w:rPr>
        <w:tab/>
      </w:r>
      <w:r w:rsidRPr="00AD3280">
        <w:rPr>
          <w:sz w:val="24"/>
          <w:szCs w:val="24"/>
          <w:lang w:eastAsia="en-US"/>
        </w:rPr>
        <w:tab/>
      </w:r>
    </w:p>
    <w:sectPr w:rsidR="008315DC" w:rsidRPr="00AD3280" w:rsidSect="002612C7">
      <w:pgSz w:w="11905" w:h="16837" w:code="9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774D17"/>
    <w:multiLevelType w:val="multilevel"/>
    <w:tmpl w:val="4EEE8556"/>
    <w:lvl w:ilvl="0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6FF1"/>
    <w:rsid w:val="0000053C"/>
    <w:rsid w:val="0002349A"/>
    <w:rsid w:val="00152212"/>
    <w:rsid w:val="001F024D"/>
    <w:rsid w:val="002612C7"/>
    <w:rsid w:val="002E1B42"/>
    <w:rsid w:val="00347690"/>
    <w:rsid w:val="003E36C7"/>
    <w:rsid w:val="00445663"/>
    <w:rsid w:val="005510F5"/>
    <w:rsid w:val="005B6FF1"/>
    <w:rsid w:val="0067269B"/>
    <w:rsid w:val="006B0A8C"/>
    <w:rsid w:val="006F6F4B"/>
    <w:rsid w:val="007209BE"/>
    <w:rsid w:val="00805D77"/>
    <w:rsid w:val="008315DC"/>
    <w:rsid w:val="00840A83"/>
    <w:rsid w:val="0093684D"/>
    <w:rsid w:val="009A234A"/>
    <w:rsid w:val="00A2278A"/>
    <w:rsid w:val="00AD3280"/>
    <w:rsid w:val="00B303F5"/>
    <w:rsid w:val="00B93071"/>
    <w:rsid w:val="00B9675C"/>
    <w:rsid w:val="00C77F0B"/>
    <w:rsid w:val="00CA5048"/>
    <w:rsid w:val="00E33F14"/>
    <w:rsid w:val="00EE5F29"/>
    <w:rsid w:val="00F262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E8E038"/>
  <w15:docId w15:val="{02A8937B-8087-4810-8EA8-D9B60A8D81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B6FF1"/>
    <w:pPr>
      <w:spacing w:after="0" w:line="240" w:lineRule="auto"/>
    </w:pPr>
    <w:rPr>
      <w:rFonts w:ascii="Calibri" w:hAnsi="Calibri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5B6FF1"/>
    <w:pPr>
      <w:ind w:left="720"/>
    </w:pPr>
  </w:style>
  <w:style w:type="character" w:styleId="Hypertextovodkaz">
    <w:name w:val="Hyperlink"/>
    <w:basedOn w:val="Standardnpsmoodstavce"/>
    <w:uiPriority w:val="99"/>
    <w:unhideWhenUsed/>
    <w:rsid w:val="005B6FF1"/>
    <w:rPr>
      <w:color w:val="0563C1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D328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D3280"/>
    <w:rPr>
      <w:rFonts w:ascii="Segoe UI" w:hAnsi="Segoe UI" w:cs="Segoe UI"/>
      <w:sz w:val="18"/>
      <w:szCs w:val="18"/>
      <w:lang w:eastAsia="cs-CZ"/>
    </w:rPr>
  </w:style>
  <w:style w:type="character" w:styleId="Sledovanodkaz">
    <w:name w:val="FollowedHyperlink"/>
    <w:basedOn w:val="Standardnpsmoodstavce"/>
    <w:uiPriority w:val="99"/>
    <w:semiHidden/>
    <w:unhideWhenUsed/>
    <w:rsid w:val="00AD3280"/>
    <w:rPr>
      <w:color w:val="954F72" w:themeColor="followedHyperlink"/>
      <w:u w:val="single"/>
    </w:rPr>
  </w:style>
  <w:style w:type="paragraph" w:styleId="Bezmezer">
    <w:name w:val="No Spacing"/>
    <w:uiPriority w:val="1"/>
    <w:qFormat/>
    <w:rsid w:val="00C77F0B"/>
    <w:pPr>
      <w:spacing w:after="0" w:line="240" w:lineRule="auto"/>
    </w:pPr>
    <w:rPr>
      <w:rFonts w:ascii="Calibri" w:hAnsi="Calibri" w:cs="Times New Roman"/>
      <w:lang w:eastAsia="cs-CZ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EE5F2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0259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branisovice.cz/rozpoctova-opatreni/ds-5415/archiv=1&amp;p1=15676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branisovice.cz/strednedoby-vyhled-rozpoctu-2024-2028/d-20860/p1=15676" TargetMode="External"/><Relationship Id="rId5" Type="http://schemas.openxmlformats.org/officeDocument/2006/relationships/hyperlink" Target="https://www.branisovice.cz/schvaleny-rozpocet-rok-2023/d-20858/p1=15676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299</Words>
  <Characters>1765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Jitka</dc:creator>
  <cp:keywords/>
  <dc:description/>
  <cp:lastModifiedBy>Podatelna</cp:lastModifiedBy>
  <cp:revision>2</cp:revision>
  <cp:lastPrinted>2017-03-22T14:44:00Z</cp:lastPrinted>
  <dcterms:created xsi:type="dcterms:W3CDTF">2023-01-12T07:06:00Z</dcterms:created>
  <dcterms:modified xsi:type="dcterms:W3CDTF">2023-01-12T07:06:00Z</dcterms:modified>
</cp:coreProperties>
</file>