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E11CE" w14:textId="77777777" w:rsidR="000C64F1" w:rsidRPr="000C64F1" w:rsidRDefault="000C64F1" w:rsidP="000C64F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proofErr w:type="spellStart"/>
      <w:proofErr w:type="gramStart"/>
      <w:r w:rsidRPr="000C64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Koronavirus</w:t>
      </w:r>
      <w:proofErr w:type="spellEnd"/>
      <w:r w:rsidRPr="000C64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: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 </w:t>
      </w:r>
      <w:r w:rsidRPr="000C64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 jak postupovat?</w:t>
      </w:r>
    </w:p>
    <w:p w14:paraId="3C0DE633" w14:textId="77777777" w:rsidR="000C64F1" w:rsidRPr="000C64F1" w:rsidRDefault="004414B2" w:rsidP="000C6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2D18D401">
          <v:rect id="_x0000_i1025" style="width:0;height:1.5pt" o:hralign="center" o:hrstd="t" o:hr="t" fillcolor="#a0a0a0" stroked="f"/>
        </w:pict>
      </w:r>
    </w:p>
    <w:p w14:paraId="7C450E9C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cs-CZ"/>
        </w:rPr>
        <w:t>Mám zdravotní potíže, co mám dělat?</w:t>
      </w:r>
    </w:p>
    <w:p w14:paraId="004E7FF2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Zdravotní stav vyhodnocuje vždy praktický lékař, nejlepší je spojit se s ním telefonicky a postupovat dle jeho rad.</w:t>
      </w:r>
    </w:p>
    <w:p w14:paraId="5E8F1166" w14:textId="77777777" w:rsidR="000C64F1" w:rsidRPr="000C64F1" w:rsidRDefault="000C64F1" w:rsidP="000C64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příznaky odpovídají onemocnění COVID-19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lékař vystaví elektronickou žádanku, pacient se objedná na jím zvolené odběrové pracoviště. </w:t>
      </w:r>
      <w:hyperlink r:id="rId5" w:history="1">
        <w:r w:rsidRPr="000C64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Seznam odběrových míst</w:t>
        </w:r>
      </w:hyperlink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lze najít na </w:t>
      </w:r>
      <w:hyperlink r:id="rId6" w:history="1">
        <w:r w:rsidRPr="000C64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stránkách MZ ČR</w:t>
        </w:r>
      </w:hyperlink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. V Blansku provádí odběry zdravotníci v</w:t>
      </w:r>
      <w:hyperlink r:id="rId7" w:history="1">
        <w:r w:rsidRPr="000C64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 xml:space="preserve"> Nemocnici Blansko</w:t>
        </w:r>
      </w:hyperlink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odběrové místo zajišťuje také </w:t>
      </w:r>
      <w:hyperlink r:id="rId8" w:history="1">
        <w:r w:rsidRPr="000C64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Nemocnice  Boskovice</w:t>
        </w:r>
      </w:hyperlink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V případě nutnosti může elektronickou žádanku vystavit také </w:t>
      </w:r>
      <w:hyperlink r:id="rId9" w:history="1">
        <w:r w:rsidRPr="000C64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krajská hygienická stanice</w:t>
        </w:r>
      </w:hyperlink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. Bez žádanky si pacient musí odběr zaplatit jako samoplátce.</w:t>
      </w:r>
    </w:p>
    <w:p w14:paraId="319B4F86" w14:textId="77777777" w:rsidR="000C64F1" w:rsidRPr="000C64F1" w:rsidRDefault="000C64F1" w:rsidP="000C64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příznaky neodpovídají onemocnění COVID-19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, další postup určí praktický lékař</w:t>
      </w:r>
    </w:p>
    <w:p w14:paraId="2E4684E6" w14:textId="77777777" w:rsidR="000C64F1" w:rsidRPr="000C64F1" w:rsidRDefault="004414B2" w:rsidP="000C6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2C89FB10">
          <v:rect id="_x0000_i1026" style="width:0;height:1.5pt" o:hralign="center" o:hrstd="t" o:hr="t" fillcolor="#a0a0a0" stroked="f"/>
        </w:pict>
      </w:r>
    </w:p>
    <w:p w14:paraId="62652E64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  <w:t>Potkal jsem se s osobou, která má pozitivní test na COVID-19, co mám dělat?</w:t>
      </w:r>
    </w:p>
    <w:p w14:paraId="5EB18D11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Je nutné kontaktovat ošetřujícího praktického lékaře, případně hygieniky, ti vyhodnotí, zda se jedná o rizikový kontakt.</w:t>
      </w:r>
    </w:p>
    <w:p w14:paraId="5C7D9DBD" w14:textId="77777777" w:rsidR="000C64F1" w:rsidRPr="000C64F1" w:rsidRDefault="004414B2" w:rsidP="000C6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44716057">
          <v:rect id="_x0000_i1027" style="width:0;height:1.5pt" o:hralign="center" o:hrstd="t" o:hr="t" fillcolor="#a0a0a0" stroked="f"/>
        </w:pict>
      </w:r>
    </w:p>
    <w:p w14:paraId="5A195052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  <w:t>Co je rizikový kontakt?</w:t>
      </w:r>
    </w:p>
    <w:p w14:paraId="182B52E0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Riziková je osoba, která byla s pozitivním člověkem v kontaktu po dobu min. 15 minut na vzdálenost menší než 2 metry a nebyly použity roušky či respirátory.</w:t>
      </w:r>
    </w:p>
    <w:p w14:paraId="5117233B" w14:textId="77777777" w:rsidR="000C64F1" w:rsidRPr="000C64F1" w:rsidRDefault="000C64F1" w:rsidP="000C64F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osoba pozitivně testovaná </w:t>
      </w: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má či měla zdravotní potíže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rizikové jsou všechny kontakty v období od </w:t>
      </w: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dvou dnů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před začátkem potíží pozitivně testované osoby až dosud</w:t>
      </w:r>
    </w:p>
    <w:p w14:paraId="7FAF6FB0" w14:textId="77777777" w:rsidR="000C64F1" w:rsidRPr="000C64F1" w:rsidRDefault="000C64F1" w:rsidP="000C64F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osoba pozitivně testovaná </w:t>
      </w: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nemá ani neměla zdravotní potíže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rizikové jsou všechny kontakty v období od </w:t>
      </w: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pěti dnů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před datem odběru na </w:t>
      </w:r>
      <w:proofErr w:type="spellStart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koronavirus</w:t>
      </w:r>
      <w:proofErr w:type="spellEnd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 pozitivně testované osoby až dosud</w:t>
      </w:r>
    </w:p>
    <w:p w14:paraId="085CAA4D" w14:textId="77777777" w:rsidR="000C64F1" w:rsidRPr="000C64F1" w:rsidRDefault="004414B2" w:rsidP="000C6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4C89C70A">
          <v:rect id="_x0000_i1028" style="width:0;height:1.5pt" o:hralign="center" o:hrstd="t" o:hr="t" fillcolor="#a0a0a0" stroked="f"/>
        </w:pict>
      </w:r>
    </w:p>
    <w:p w14:paraId="65FE0D15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  <w:t>Izolace nebo karanténa?</w:t>
      </w:r>
    </w:p>
    <w:p w14:paraId="5E48D8E9" w14:textId="77777777" w:rsidR="000C64F1" w:rsidRPr="000C64F1" w:rsidRDefault="000C64F1" w:rsidP="000C64F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izolace 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– trvá 10 dní, týká se osoby, která je nemocná, případně byla pozitivně testovaná na </w:t>
      </w:r>
      <w:proofErr w:type="spellStart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koronavirus</w:t>
      </w:r>
      <w:proofErr w:type="spellEnd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, rozhoduje o ní praktický lékař či hygienická stanice. Izolace končí, pokud je nemocný minimálně 3 dny bez příznaků a současně uplynulo 10 dnů od pozitivního testu na COVID-19. Izolaci ukončuje praktický lékař. Další testování se již neprovádí.</w:t>
      </w:r>
    </w:p>
    <w:p w14:paraId="2BB64D45" w14:textId="77777777" w:rsidR="000C64F1" w:rsidRPr="000C64F1" w:rsidRDefault="000C64F1" w:rsidP="000C64F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 xml:space="preserve">karanténa 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– se týká osoby, která je rizikovým kontaktem s osobou, která byla pozitivně testovaná na </w:t>
      </w:r>
      <w:proofErr w:type="spellStart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koronavirus</w:t>
      </w:r>
      <w:proofErr w:type="spellEnd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, trvá 10 dní, rozhoduje o ní hygienická stanice či praktický lékař. Pokud se u osoby v karanténě objeví příznaky, jde na test nejlépe 5. – 10. den karantény. Ukončení karantény je možné pouze na základě negativního testu na COVID-19. S ohledem na čekací dobu na odběrových místech je vhodné se předem objednat na termín, kdy desetidenní karanténa skončí. Pokud se nestihne test provést v průběhu 10 dnů, karanténa se ukončí u </w:t>
      </w: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bezpříznakových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osob bez provedení testu za 14 dnů od posledního kontaktu s pozitivně testovanou osobou. Karanténu ukončuje praktický lékař.</w:t>
      </w:r>
    </w:p>
    <w:p w14:paraId="0BBF15C1" w14:textId="77777777" w:rsidR="000C64F1" w:rsidRPr="000C64F1" w:rsidRDefault="000C64F1" w:rsidP="000C64F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3CB23DBE" w14:textId="77777777" w:rsidR="000C64F1" w:rsidRPr="000C64F1" w:rsidRDefault="004414B2" w:rsidP="000C6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5CA5B7E0">
          <v:rect id="_x0000_i1029" style="width:0;height:1.5pt" o:hralign="center" o:hrstd="t" o:hr="t" fillcolor="#a0a0a0" stroked="f"/>
        </w:pict>
      </w:r>
    </w:p>
    <w:p w14:paraId="1CF77772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  <w:t>Od kdy se počítá 10denní izolace/karanténa?</w:t>
      </w:r>
    </w:p>
    <w:p w14:paraId="5CAE0696" w14:textId="77777777" w:rsidR="000C64F1" w:rsidRPr="000C64F1" w:rsidRDefault="000C64F1" w:rsidP="000C64F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jsem nemocný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, povinná izolace začíná datem odběru na COVID-19, který byl vyhodnocen jako pozitivní</w:t>
      </w:r>
    </w:p>
    <w:p w14:paraId="1B3F8ED9" w14:textId="77777777" w:rsidR="000C64F1" w:rsidRPr="000C64F1" w:rsidRDefault="000C64F1" w:rsidP="000C64F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jsem </w:t>
      </w: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rodinný příslušník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žijící ve společné domácnosti osoby s pozitivním testem na COVID-19, karanténa se počítá od data pozitivního odběru, který byl proveden mému příbuznému</w:t>
      </w:r>
    </w:p>
    <w:p w14:paraId="7057D2F3" w14:textId="77777777" w:rsidR="000C64F1" w:rsidRPr="000C64F1" w:rsidRDefault="000C64F1" w:rsidP="000C64F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v </w:t>
      </w: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ostatních případech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(jsem kolega, spolužák či známý osoby atp. osoby s pozitivním testem na COVID-19) – karanténa se počítá od data posledního kontaktu s osobou, které byl diagnostikován </w:t>
      </w:r>
      <w:proofErr w:type="spellStart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koronavirus</w:t>
      </w:r>
      <w:proofErr w:type="spellEnd"/>
    </w:p>
    <w:p w14:paraId="7444B65A" w14:textId="77777777" w:rsidR="000C64F1" w:rsidRPr="000C64F1" w:rsidRDefault="004414B2" w:rsidP="000C6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5C8C0622">
          <v:rect id="_x0000_i1030" style="width:0;height:1.5pt" o:hralign="center" o:hrstd="t" o:hr="t" fillcolor="#a0a0a0" stroked="f"/>
        </w:pict>
      </w:r>
    </w:p>
    <w:p w14:paraId="0B148120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  <w:t xml:space="preserve">Čekám na výsledky </w:t>
      </w:r>
      <w:proofErr w:type="spellStart"/>
      <w:r w:rsidRPr="000C64F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  <w:t>covid</w:t>
      </w:r>
      <w:proofErr w:type="spellEnd"/>
      <w:r w:rsidRPr="000C64F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  <w:t xml:space="preserve"> testu, co mám dělat?</w:t>
      </w:r>
    </w:p>
    <w:p w14:paraId="2CAA67CB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Do doby obdržení výsledku vyšetření (PCR test) zůstává pacient v domácím prostředí. Potřebu pobytu ve zdravotnickém zařízení vyhodnocuje praktický lékař. Ten může vystavit oznámení zaměstnavateli o vzniku dočasné pracovní neschopnosti.</w:t>
      </w:r>
    </w:p>
    <w:p w14:paraId="205C8EF2" w14:textId="77777777" w:rsidR="000C64F1" w:rsidRPr="000C64F1" w:rsidRDefault="000C64F1" w:rsidP="000C64F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mám sám potíže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pokud je vysloveno reálné podezření na </w:t>
      </w:r>
      <w:proofErr w:type="spellStart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koronavirus</w:t>
      </w:r>
      <w:proofErr w:type="spellEnd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, je vhodné, aby rodinní příslušníci či osoby žijící ve společné domácnosti zůstali také v domácím prostředí</w:t>
      </w:r>
    </w:p>
    <w:p w14:paraId="19E4963C" w14:textId="77777777" w:rsidR="000C64F1" w:rsidRPr="000C64F1" w:rsidRDefault="000C64F1" w:rsidP="000C64F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jsem bez potíží, mám nařízenou karanténu kvůli kontaktu s osobou pozitivní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</w:t>
      </w:r>
      <w:proofErr w:type="spellStart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koronavirus</w:t>
      </w:r>
      <w:proofErr w:type="spellEnd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pobyt v domácím prostředí se týká pouze mé osoby, rodinní příslušníci zůstávají bez omezení pohybu až do výsledků mého vyšetření (PCR test), je ovšem nutné, aby důsledně dodržovali zásady osobní a respirační hygieny</w:t>
      </w:r>
    </w:p>
    <w:p w14:paraId="716437BD" w14:textId="77777777" w:rsidR="000C64F1" w:rsidRPr="000C64F1" w:rsidRDefault="004414B2" w:rsidP="000C6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02D42690">
          <v:rect id="_x0000_i1031" style="width:0;height:1.5pt" o:hralign="center" o:hrstd="t" o:hr="t" fillcolor="#a0a0a0" stroked="f"/>
        </w:pict>
      </w:r>
    </w:p>
    <w:p w14:paraId="2CBB337D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  <w:t>Co znamená pojem respirační hygiena?</w:t>
      </w:r>
    </w:p>
    <w:p w14:paraId="24B3168E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Jde o způsoby chování, které brání šíření kapének a minimalizují tak riziko přenosu nákazy v případě, že mám klinické příznaky respiračního onemocnění. Při kýchání a kašlání je třeba si zakrývat ústa kapesníkem, nejlépe jednorázovým, použité kapesníky ihned odhazovat do uzavíratelného koše a následně si důkladně umýt ruce teplou vodou a mýdlem po dobu alespoň 20 vteřin nebo provést desinfekci rukou prostředkem na bázi alkoholu. Ústa je možné 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si při kašli a kýchání zakrývat také paží či rukávem, nikdy však holou dlaní (hrozí riziko přenosu kapének dál na předměty či okolní plochy).</w:t>
      </w:r>
    </w:p>
    <w:p w14:paraId="05751EC1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Součástí respirační hygieny je i správné používání roušek a péče o ně.</w:t>
      </w:r>
    </w:p>
    <w:p w14:paraId="79298B6E" w14:textId="77777777" w:rsidR="000C64F1" w:rsidRPr="000C64F1" w:rsidRDefault="000C64F1" w:rsidP="000C64F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Při nošení je nutné mít vždy rouškou krytá ústa i nos.</w:t>
      </w:r>
    </w:p>
    <w:p w14:paraId="49D6F971" w14:textId="77777777" w:rsidR="000C64F1" w:rsidRPr="000C64F1" w:rsidRDefault="000C64F1" w:rsidP="000C64F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Jednorázové roušky lze používat maximálně po dobu 2 hodin (po navlhnutí dochází ke snižování účinnosti). Při sundávání se lze roušky dotýkat pouze v oblasti gumiček či provázků, roušku je nutné po použití vyhodit do odpadu a umýt si či vydesinfikovat ruce.</w:t>
      </w:r>
    </w:p>
    <w:p w14:paraId="572C2EE7" w14:textId="77777777" w:rsidR="000C64F1" w:rsidRPr="000C64F1" w:rsidRDefault="000C64F1" w:rsidP="000C64F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Textilní roušky je nutné po sejmutí uložit do uzavíratelné nádoby/sáčku a vyprat odděleně od ostatního prádla při teplotě min. 60 °C a délce programu alespoň 30 minut. Po usušení by se rouška měla vyžehlit, nejlépe napařovací žehličkou a uložit do uzavíratelného obalu.</w:t>
      </w:r>
    </w:p>
    <w:p w14:paraId="55103F5D" w14:textId="77777777" w:rsidR="000C64F1" w:rsidRPr="000C64F1" w:rsidRDefault="004414B2" w:rsidP="000C6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1FD81E7B">
          <v:rect id="_x0000_i1032" style="width:0;height:1.5pt" o:hralign="center" o:hrstd="t" o:hr="t" fillcolor="#a0a0a0" stroked="f"/>
        </w:pict>
      </w:r>
    </w:p>
    <w:p w14:paraId="6B5BBEC1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  <w:t>Mám pozitivní test, co mám dělat?</w:t>
      </w:r>
    </w:p>
    <w:p w14:paraId="39B1E880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Informaci o výsledku vyšetření zasílá vyšetřující laboratoř pacientovi formou </w:t>
      </w:r>
      <w:proofErr w:type="spellStart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sms</w:t>
      </w:r>
      <w:proofErr w:type="spellEnd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od data odběru začíná povinná </w:t>
      </w: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desetidenní izolace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. Pokud vystavil žádanku praktický lékař, dostane informaci také. Pokud vystavila žádanku krajská hygienická stanice, nemocný musí o pozitivním testu sám informovat svého praktického lékaře.</w:t>
      </w:r>
    </w:p>
    <w:p w14:paraId="79315009" w14:textId="77777777" w:rsidR="000C64F1" w:rsidRPr="000C64F1" w:rsidRDefault="000C64F1" w:rsidP="000C64F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osoby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žijící ve společné domácnosti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 osobou s pozitivním testem mají automaticky karanténu ihned, neměli by čekat na telefonát z krajské hygienické stanice, ten může přijít s prodlevou. Ošetřující lékař jim vystaví elektronické potvrzení o nařízení karanténě, případně lze po domluvě se zaměstnavatelem zahájit </w:t>
      </w:r>
      <w:proofErr w:type="spellStart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home</w:t>
      </w:r>
      <w:proofErr w:type="spellEnd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office.</w:t>
      </w:r>
    </w:p>
    <w:p w14:paraId="73D86BCB" w14:textId="77777777" w:rsidR="000C64F1" w:rsidRPr="000C64F1" w:rsidRDefault="000C64F1" w:rsidP="000C64F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v </w:t>
      </w: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ostatních případech 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je nutné vyhodnotit, zda byl kontakt s nakaženým rizikový (viz. výše)</w:t>
      </w: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, 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pokud ano, je nutné zkontaktovat</w:t>
      </w: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ošetřujícího lékaře, který vystaví elektronické potvrzení o nařízení karanténě, případně lze po domluvě se zaměstnavatelem také zahájit </w:t>
      </w:r>
      <w:proofErr w:type="spellStart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home</w:t>
      </w:r>
      <w:proofErr w:type="spellEnd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office.</w:t>
      </w:r>
    </w:p>
    <w:p w14:paraId="50AC34C5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 nutné si pro pracovníky hygienické stanice připravit </w:t>
      </w: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jmenný seznam rizikových kontaktů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včetně mobilního kontaktu na všechny osoby v něm uvedené.</w:t>
      </w:r>
    </w:p>
    <w:p w14:paraId="7971444D" w14:textId="77777777" w:rsidR="000C64F1" w:rsidRPr="000C64F1" w:rsidRDefault="004414B2" w:rsidP="000C6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4116290E">
          <v:rect id="_x0000_i1033" style="width:0;height:1.5pt" o:hralign="center" o:hrstd="t" o:hr="t" fillcolor="#a0a0a0" stroked="f"/>
        </w:pict>
      </w:r>
    </w:p>
    <w:p w14:paraId="09563CE8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  <w:t>Mám negativní test, co mám dělat?</w:t>
      </w:r>
    </w:p>
    <w:p w14:paraId="4C6B385E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Pokud máte příznaky infekčního onemocnění, jedná se pravděpodobně o infekci způsobenou jinými respiračními viry (např. chřipka) nebo infekci bakteriální. Postupujte dle pokynů vašeho praktického lékaře, zdržte se kontaktu s ostatními osobami a dodržujte zásady osobní a respirační hygieny. Jelikož se nejedná o onemocnění COVID-19, nevztahuje se na Vás nařízená izolace, a po uzdravení není třeba absolvovat další odběr na </w:t>
      </w:r>
      <w:proofErr w:type="spellStart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koronavirus</w:t>
      </w:r>
      <w:proofErr w:type="spellEnd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485E4ECE" w14:textId="77777777" w:rsidR="000C64F1" w:rsidRPr="000C64F1" w:rsidRDefault="004414B2" w:rsidP="000C6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0A31DCCD">
          <v:rect id="_x0000_i1034" style="width:0;height:1.5pt" o:hralign="center" o:hrstd="t" o:hr="t" fillcolor="#a0a0a0" stroked="f"/>
        </w:pict>
      </w:r>
    </w:p>
    <w:p w14:paraId="65021AD0" w14:textId="77777777" w:rsid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</w:pPr>
    </w:p>
    <w:p w14:paraId="1CCB7F92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  <w:lastRenderedPageBreak/>
        <w:t>Kdy volat zdravotnickou záchrannou službu?</w:t>
      </w:r>
    </w:p>
    <w:p w14:paraId="45E9CDFE" w14:textId="77777777" w:rsidR="000C64F1" w:rsidRPr="000C64F1" w:rsidRDefault="000C64F1" w:rsidP="000C64F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zhorší se zdravotní stav kvůli </w:t>
      </w:r>
      <w:proofErr w:type="spellStart"/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koronaviru</w:t>
      </w:r>
      <w:proofErr w:type="spellEnd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natolik, že stav nelze řešit domácí léčbou – vysoké horečky, dušnost, kolapsové stavy apod. v době mimo běžnou pracovní dobu – v noci, o víkendech a svátcích atp., kdy mohou být zdravotní potíže život ohrožující. Vždy je nutné informovat zdravotníky, že bylo praktikem už dříve vysloveno podezření na </w:t>
      </w:r>
      <w:proofErr w:type="spellStart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koronavirus</w:t>
      </w:r>
      <w:proofErr w:type="spellEnd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, že pacient čeká na výsledek odběru, případně už mu byla nařízena izolace.</w:t>
      </w:r>
    </w:p>
    <w:p w14:paraId="35906DD4" w14:textId="77777777" w:rsidR="000C64F1" w:rsidRPr="000C64F1" w:rsidRDefault="000C64F1" w:rsidP="000C64F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 případě jakýchkoliv zdravotnických potíží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pacientů pozitivních na </w:t>
      </w:r>
      <w:proofErr w:type="spellStart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koronavirus</w:t>
      </w:r>
      <w:proofErr w:type="spellEnd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, které nesouvisejí s onemocněním, ale vyžadují akutní ošetření</w:t>
      </w:r>
    </w:p>
    <w:p w14:paraId="00D22EB8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případě návštěvy posádky vozu lékařské služby první pomoci je nutné, aby </w:t>
      </w: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všechny osoby v domácnosti použily ochranu nosu a úst 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 dodržovaly další opatření tak, aby nedošlo k nákaze </w:t>
      </w:r>
      <w:proofErr w:type="spellStart"/>
      <w:proofErr w:type="gramStart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zdravotníků.</w:t>
      </w: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</w:t>
      </w:r>
      <w:proofErr w:type="spellEnd"/>
      <w:proofErr w:type="gramEnd"/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 akutních případech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lze předem telefonicky domluvit také na </w:t>
      </w: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ošetření u ambulantních lékařů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(chirurgie, stomatolog atp.). Na ošetření v akutních stavech mají právo i pacienti pozitivní na COVID-19, kteří mají nařízenou izolaci, i jejich kontakty, kterým byla nařízena karanténa. Vždy je nutné informovat zdravotníky, že bylo praktikem už dříve vysloveno podezření na </w:t>
      </w:r>
      <w:proofErr w:type="spellStart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koronavirus</w:t>
      </w:r>
      <w:proofErr w:type="spellEnd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, že pacient čeká na výsledek odběru, případně už mu byla nařízena izolace/karanténa.</w:t>
      </w:r>
    </w:p>
    <w:p w14:paraId="1A56EE03" w14:textId="77777777" w:rsidR="000C64F1" w:rsidRPr="000C64F1" w:rsidRDefault="004414B2" w:rsidP="000C6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35F0485D">
          <v:rect id="_x0000_i1035" style="width:0;height:1.5pt" o:hralign="center" o:hrstd="t" o:hr="t" fillcolor="#a0a0a0" stroked="f"/>
        </w:pict>
      </w:r>
    </w:p>
    <w:p w14:paraId="13F5A02B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  <w:t>Kde jsou nejbližší</w:t>
      </w:r>
      <w:r w:rsidRPr="000C64F1">
        <w:rPr>
          <w:rFonts w:ascii="Times New Roman" w:eastAsia="Times New Roman" w:hAnsi="Times New Roman" w:cs="Times New Roman"/>
          <w:color w:val="FF0000"/>
          <w:sz w:val="28"/>
          <w:szCs w:val="28"/>
          <w:lang w:eastAsia="cs-CZ"/>
        </w:rPr>
        <w:t xml:space="preserve"> </w:t>
      </w:r>
      <w:r w:rsidRPr="000C64F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  <w:t>odběrová místa?</w:t>
      </w:r>
    </w:p>
    <w:p w14:paraId="510E3DA4" w14:textId="77777777" w:rsidR="000C64F1" w:rsidRPr="000C64F1" w:rsidRDefault="000C64F1" w:rsidP="000C64F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Nemocnici Blansko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na termín odběru je nutné si předem rezervovat termín přes </w:t>
      </w:r>
      <w:hyperlink r:id="rId10" w:history="1">
        <w:r w:rsidRPr="000C64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 xml:space="preserve">on-line formulář </w:t>
        </w:r>
      </w:hyperlink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webových stránkách nemocnice, od pondělí 12. října je možné se v pracovních dnech v době od 13 do 15 hodin objednat také </w:t>
      </w: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telefonicky na lince 601 086 145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Odběry se provádějí pouze osobám starším </w:t>
      </w:r>
      <w:proofErr w:type="gramStart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18-ti</w:t>
      </w:r>
      <w:proofErr w:type="gramEnd"/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let a probíhají v pracovní dny v době od 7 do 15 hodin.</w:t>
      </w:r>
    </w:p>
    <w:p w14:paraId="2A5F9EA0" w14:textId="77777777" w:rsidR="000C64F1" w:rsidRPr="000C64F1" w:rsidRDefault="000C64F1" w:rsidP="000C64F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Nemocnice Boskovice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na termín odběru je nutné se předem objednat telefonicky v pracovní dny v době od 7 do 15 hodin na lince </w:t>
      </w: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516 491 616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bližší informace lze najít na </w:t>
      </w:r>
      <w:hyperlink r:id="rId11" w:history="1">
        <w:r w:rsidRPr="000C64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webu nemocnice.</w:t>
        </w:r>
      </w:hyperlink>
    </w:p>
    <w:p w14:paraId="31551A6C" w14:textId="77777777" w:rsidR="000C64F1" w:rsidRPr="000C64F1" w:rsidRDefault="004414B2" w:rsidP="000C6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5E14F1D9">
          <v:rect id="_x0000_i1036" style="width:0;height:1.5pt" o:hralign="center" o:hrstd="t" o:hr="t" fillcolor="#a0a0a0" stroked="f"/>
        </w:pict>
      </w:r>
    </w:p>
    <w:p w14:paraId="28E360DA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0C64F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  <w:t>Můj zdravotní stav mi neumožňuje dostavit se na odběrové místo?</w:t>
      </w:r>
    </w:p>
    <w:p w14:paraId="360746D7" w14:textId="77777777" w:rsidR="000C64F1" w:rsidRPr="000C64F1" w:rsidRDefault="000C64F1" w:rsidP="000C6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 tento účel je zřízen </w:t>
      </w: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mobilní odběrový tým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službu zajišťuje Zdravotnická záchranná služba JMK (ZZS). V případě potřeby je nutné telefonicky kontaktovat svého praktického lékaře, případně hygienickou stanici, kteří zajistí vše potřebné a následně vám sdělí termín odběru. </w:t>
      </w:r>
      <w:r w:rsidRPr="000C64F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Nevolejte ZZS sami</w:t>
      </w:r>
      <w:r w:rsidRPr="000C64F1">
        <w:rPr>
          <w:rFonts w:ascii="Times New Roman" w:eastAsia="Times New Roman" w:hAnsi="Times New Roman" w:cs="Times New Roman"/>
          <w:sz w:val="24"/>
          <w:szCs w:val="24"/>
          <w:lang w:eastAsia="cs-CZ"/>
        </w:rPr>
        <w:t>, domácí odběr může zajišťovat výhradně praktický lékař a pracovník hygienické stanice. Podmínkou využití této služby je pouze nepříznivý zdravotní stav, stav plné či částečně omezené mobility a vyšší věk. Tuto službu nelze využít v případě, že volající například nedisponuje vlastním automobilem, mobilní tým rovněž neprovádí odběry u dětí.</w:t>
      </w:r>
    </w:p>
    <w:p w14:paraId="5035700F" w14:textId="77777777" w:rsidR="000C64F1" w:rsidRPr="000C64F1" w:rsidRDefault="004414B2" w:rsidP="000C6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648EF868">
          <v:rect id="_x0000_i1037" style="width:0;height:1.5pt" o:hralign="center" o:hrstd="t" o:hr="t" fillcolor="#a0a0a0" stroked="f"/>
        </w:pict>
      </w:r>
    </w:p>
    <w:sectPr w:rsidR="000C64F1" w:rsidRPr="000C64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E07D1"/>
    <w:multiLevelType w:val="multilevel"/>
    <w:tmpl w:val="27CC0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765D9F"/>
    <w:multiLevelType w:val="multilevel"/>
    <w:tmpl w:val="D5E66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F368EF"/>
    <w:multiLevelType w:val="multilevel"/>
    <w:tmpl w:val="B8705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06347F"/>
    <w:multiLevelType w:val="multilevel"/>
    <w:tmpl w:val="76784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F0433D"/>
    <w:multiLevelType w:val="multilevel"/>
    <w:tmpl w:val="883E2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A6225C"/>
    <w:multiLevelType w:val="multilevel"/>
    <w:tmpl w:val="BA026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264DF"/>
    <w:multiLevelType w:val="multilevel"/>
    <w:tmpl w:val="19728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D17293"/>
    <w:multiLevelType w:val="multilevel"/>
    <w:tmpl w:val="6CEE6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55573E"/>
    <w:multiLevelType w:val="multilevel"/>
    <w:tmpl w:val="6980C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D000D5"/>
    <w:multiLevelType w:val="multilevel"/>
    <w:tmpl w:val="2C0EA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6"/>
  </w:num>
  <w:num w:numId="5">
    <w:abstractNumId w:val="8"/>
  </w:num>
  <w:num w:numId="6">
    <w:abstractNumId w:val="4"/>
  </w:num>
  <w:num w:numId="7">
    <w:abstractNumId w:val="0"/>
  </w:num>
  <w:num w:numId="8">
    <w:abstractNumId w:val="7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14C"/>
    <w:rsid w:val="000C64F1"/>
    <w:rsid w:val="004414B2"/>
    <w:rsid w:val="0081014C"/>
    <w:rsid w:val="0081029A"/>
    <w:rsid w:val="00FD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FE456"/>
  <w15:docId w15:val="{40D38327-996F-4753-B95F-041C8BF94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10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0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02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77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embce.cz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emobk.cz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oronavirus.mzcr.cz/" TargetMode="External"/><Relationship Id="rId11" Type="http://schemas.openxmlformats.org/officeDocument/2006/relationships/hyperlink" Target="https://www.nembce.cz/aktuality/55-odberove-misto-covid-19" TargetMode="External"/><Relationship Id="rId5" Type="http://schemas.openxmlformats.org/officeDocument/2006/relationships/hyperlink" Target="https://koronavirus.mzcr.cz/seznam-odberovych-center" TargetMode="External"/><Relationship Id="rId10" Type="http://schemas.openxmlformats.org/officeDocument/2006/relationships/hyperlink" Target="https://www.nemobk.cz/testovani-covi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hsbrno.cz/index.php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1387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Vozáryová</dc:creator>
  <cp:lastModifiedBy>starosta</cp:lastModifiedBy>
  <cp:revision>2</cp:revision>
  <cp:lastPrinted>2020-10-21T06:58:00Z</cp:lastPrinted>
  <dcterms:created xsi:type="dcterms:W3CDTF">2020-10-21T15:46:00Z</dcterms:created>
  <dcterms:modified xsi:type="dcterms:W3CDTF">2020-10-21T15:46:00Z</dcterms:modified>
</cp:coreProperties>
</file>