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0575FBBB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>Usnesení č</w:t>
      </w:r>
      <w:r w:rsidR="009B7318">
        <w:rPr>
          <w:sz w:val="36"/>
          <w:szCs w:val="36"/>
        </w:rPr>
        <w:t>íslo 1</w:t>
      </w:r>
      <w:r w:rsidR="00937552">
        <w:rPr>
          <w:sz w:val="36"/>
          <w:szCs w:val="36"/>
        </w:rPr>
        <w:t>/202</w:t>
      </w:r>
      <w:r w:rsidR="008F00EB">
        <w:rPr>
          <w:sz w:val="36"/>
          <w:szCs w:val="36"/>
        </w:rPr>
        <w:t>2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08ED8C10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A5727">
        <w:rPr>
          <w:b/>
          <w:sz w:val="22"/>
          <w:szCs w:val="22"/>
        </w:rPr>
        <w:t>1</w:t>
      </w:r>
      <w:r w:rsidR="009B7318">
        <w:rPr>
          <w:b/>
          <w:sz w:val="22"/>
          <w:szCs w:val="22"/>
        </w:rPr>
        <w:t>3</w:t>
      </w:r>
      <w:r w:rsidR="00937552">
        <w:rPr>
          <w:b/>
          <w:sz w:val="22"/>
          <w:szCs w:val="22"/>
        </w:rPr>
        <w:t>.</w:t>
      </w:r>
      <w:r w:rsidR="009B7318">
        <w:rPr>
          <w:b/>
          <w:sz w:val="22"/>
          <w:szCs w:val="22"/>
        </w:rPr>
        <w:t>12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8F00EB">
        <w:rPr>
          <w:b/>
          <w:sz w:val="22"/>
          <w:szCs w:val="22"/>
        </w:rPr>
        <w:t>2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1F3A087D" w14:textId="55C0704D" w:rsidR="008478C7" w:rsidRPr="009B7318" w:rsidRDefault="009B7318" w:rsidP="009B7318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9B7318">
        <w:rPr>
          <w:bCs/>
          <w:sz w:val="22"/>
          <w:szCs w:val="22"/>
        </w:rPr>
        <w:t>Návrh zastupitele Ladislava Miščuka na v</w:t>
      </w:r>
      <w:r w:rsidR="008478C7" w:rsidRPr="009B7318">
        <w:rPr>
          <w:bCs/>
          <w:sz w:val="22"/>
          <w:szCs w:val="22"/>
        </w:rPr>
        <w:t xml:space="preserve">ložení mimořádného bodu jednání – </w:t>
      </w:r>
      <w:r w:rsidRPr="009B7318">
        <w:rPr>
          <w:bCs/>
          <w:sz w:val="22"/>
          <w:szCs w:val="22"/>
        </w:rPr>
        <w:t>(předání mailové korespondence s dotazy pana Martinka starostovi obce</w:t>
      </w:r>
      <w:r w:rsidR="001C285B" w:rsidRPr="009B7318">
        <w:rPr>
          <w:bCs/>
          <w:sz w:val="22"/>
          <w:szCs w:val="22"/>
        </w:rPr>
        <w:t>)</w:t>
      </w:r>
      <w:r w:rsidRPr="009B7318">
        <w:rPr>
          <w:bCs/>
          <w:sz w:val="22"/>
          <w:szCs w:val="22"/>
        </w:rPr>
        <w:t>.</w:t>
      </w:r>
    </w:p>
    <w:p w14:paraId="4CB4F8FA" w14:textId="67A6F585" w:rsidR="009B7318" w:rsidRPr="009B7318" w:rsidRDefault="009B7318" w:rsidP="009B7318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 – 2, Proti – 3, Zdrželi se – 0 - Neschváleno</w:t>
      </w: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5B8E95D7" w14:textId="36AF1062" w:rsidR="00D141E4" w:rsidRPr="009B7318" w:rsidRDefault="009B7318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 xml:space="preserve">Schválení bodů </w:t>
      </w:r>
      <w:r w:rsidR="00D141E4" w:rsidRPr="009B7318">
        <w:rPr>
          <w:sz w:val="22"/>
          <w:szCs w:val="22"/>
        </w:rPr>
        <w:t>j</w:t>
      </w:r>
      <w:r w:rsidR="0097385D" w:rsidRPr="009B7318">
        <w:rPr>
          <w:sz w:val="22"/>
          <w:szCs w:val="22"/>
        </w:rPr>
        <w:t xml:space="preserve">ednání veřejného zasedání </w:t>
      </w:r>
      <w:r w:rsidRPr="009B7318">
        <w:rPr>
          <w:sz w:val="22"/>
          <w:szCs w:val="22"/>
        </w:rPr>
        <w:t>zastupitelstva obce</w:t>
      </w:r>
      <w:r w:rsidR="0097385D" w:rsidRPr="009B7318">
        <w:rPr>
          <w:sz w:val="22"/>
          <w:szCs w:val="22"/>
        </w:rPr>
        <w:t xml:space="preserve"> číslo</w:t>
      </w:r>
      <w:r w:rsidR="00352C60" w:rsidRPr="009B7318">
        <w:rPr>
          <w:sz w:val="22"/>
          <w:szCs w:val="22"/>
        </w:rPr>
        <w:t xml:space="preserve"> </w:t>
      </w:r>
      <w:r w:rsidRPr="009B7318">
        <w:rPr>
          <w:sz w:val="22"/>
          <w:szCs w:val="22"/>
        </w:rPr>
        <w:t>1</w:t>
      </w:r>
      <w:r w:rsidR="00937552" w:rsidRPr="009B7318">
        <w:rPr>
          <w:sz w:val="22"/>
          <w:szCs w:val="22"/>
        </w:rPr>
        <w:t>/202</w:t>
      </w:r>
      <w:r w:rsidR="008F00EB" w:rsidRPr="009B7318">
        <w:rPr>
          <w:sz w:val="22"/>
          <w:szCs w:val="22"/>
        </w:rPr>
        <w:t>2</w:t>
      </w:r>
      <w:r w:rsidRPr="009B7318">
        <w:rPr>
          <w:sz w:val="22"/>
          <w:szCs w:val="22"/>
        </w:rPr>
        <w:t>.</w:t>
      </w:r>
    </w:p>
    <w:p w14:paraId="528E430C" w14:textId="3F79E462" w:rsidR="009B7318" w:rsidRPr="009B7318" w:rsidRDefault="009B7318" w:rsidP="009B7318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 – 5, Proti – 0, Zdrželi se – 0 - Schváleno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71F706E0" w:rsidR="00D141E4" w:rsidRPr="009B7318" w:rsidRDefault="009B7318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>Volba ověřovatelů zápisu, navrženi Jan Bartoň a Lucie Zimová.</w:t>
      </w:r>
    </w:p>
    <w:p w14:paraId="64A390CD" w14:textId="4878922F" w:rsidR="009B7318" w:rsidRPr="009B7318" w:rsidRDefault="009B7318" w:rsidP="009B7318">
      <w:pPr>
        <w:pStyle w:val="Odstavecseseznamem"/>
        <w:jc w:val="both"/>
        <w:rPr>
          <w:b/>
          <w:bCs/>
          <w:sz w:val="22"/>
          <w:szCs w:val="22"/>
        </w:rPr>
      </w:pPr>
      <w:r w:rsidRPr="009B7318">
        <w:rPr>
          <w:b/>
          <w:bCs/>
          <w:sz w:val="22"/>
          <w:szCs w:val="22"/>
        </w:rPr>
        <w:t>Pro – 5, Proti – 0, Zdrželi se -</w:t>
      </w:r>
      <w:r>
        <w:rPr>
          <w:b/>
          <w:bCs/>
          <w:sz w:val="22"/>
          <w:szCs w:val="22"/>
        </w:rPr>
        <w:t xml:space="preserve"> </w:t>
      </w:r>
      <w:r w:rsidRPr="009B7318">
        <w:rPr>
          <w:b/>
          <w:bCs/>
          <w:sz w:val="22"/>
          <w:szCs w:val="22"/>
        </w:rPr>
        <w:t>0 - Schváleno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591943CD" w:rsidR="00D141E4" w:rsidRPr="009B7318" w:rsidRDefault="009B7318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>Jednací řád zastupitelstva obce.</w:t>
      </w:r>
    </w:p>
    <w:p w14:paraId="4B355C0D" w14:textId="543CDA52" w:rsidR="009B7318" w:rsidRPr="009B7318" w:rsidRDefault="009B7318" w:rsidP="009B7318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2B64CB61" w:rsidR="00D141E4" w:rsidRDefault="009B7318" w:rsidP="002C4150">
      <w:pPr>
        <w:pStyle w:val="Odstavecseseznamem"/>
        <w:numPr>
          <w:ilvl w:val="0"/>
          <w:numId w:val="1"/>
        </w:numPr>
        <w:jc w:val="both"/>
      </w:pPr>
      <w:r>
        <w:t>Návrh rozpočtu obce na rok 2023.</w:t>
      </w:r>
      <w:r w:rsidR="002C4150">
        <w:t xml:space="preserve"> Rozpočtové příjmy jsou ve výši </w:t>
      </w:r>
      <w:r w:rsidR="002C4150">
        <w:t>7.020.970,-Kč</w:t>
      </w:r>
      <w:r w:rsidR="002C4150">
        <w:t xml:space="preserve"> a výdaje jsou ve výši 7.020.970,-Kč, rozpočet je tedy vyrovnaný.</w:t>
      </w:r>
    </w:p>
    <w:p w14:paraId="1F2BCEE4" w14:textId="4605FA64" w:rsidR="002C4150" w:rsidRPr="002C4150" w:rsidRDefault="002C4150" w:rsidP="002C4150">
      <w:pPr>
        <w:pStyle w:val="Odstavecseseznamem"/>
        <w:jc w:val="both"/>
        <w:rPr>
          <w:b/>
          <w:bCs/>
        </w:rPr>
      </w:pPr>
      <w:r>
        <w:rPr>
          <w:b/>
          <w:bCs/>
        </w:rPr>
        <w:t>Pro – 5, Proti – 0, Zdrželi se – 0 - Schváleno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09410F99" w:rsidR="00D141E4" w:rsidRPr="002C4150" w:rsidRDefault="002C4150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2C4150">
        <w:rPr>
          <w:sz w:val="22"/>
          <w:szCs w:val="22"/>
        </w:rPr>
        <w:t>Výhledové rozpočty obce na roky 2024 – 2025. Předpokládané rozpočty pro každý rok jsou ve výši 4.000.000,-Kč.</w:t>
      </w:r>
    </w:p>
    <w:p w14:paraId="0A30B29E" w14:textId="41B26778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4153DAB1" w:rsidR="00D141E4" w:rsidRPr="002C4150" w:rsidRDefault="002C4150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2C4150">
        <w:rPr>
          <w:sz w:val="22"/>
          <w:szCs w:val="22"/>
        </w:rPr>
        <w:t>Smlouva o zřízení věcného břemene č. IV-12-2022475/VB/02 s ČEZ Distribuce a.s.</w:t>
      </w:r>
      <w:r>
        <w:rPr>
          <w:sz w:val="22"/>
          <w:szCs w:val="22"/>
        </w:rPr>
        <w:t xml:space="preserve"> na pozemku 1387/2.</w:t>
      </w:r>
    </w:p>
    <w:p w14:paraId="1D2EEB30" w14:textId="15386739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69337088" w:rsidR="00814AEE" w:rsidRDefault="002C4150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2C4150">
        <w:rPr>
          <w:sz w:val="22"/>
          <w:szCs w:val="22"/>
        </w:rPr>
        <w:t xml:space="preserve">Smlouva o budoucí smlouvě o zřízení věcného břemene </w:t>
      </w:r>
      <w:r w:rsidR="00AF3E7E">
        <w:rPr>
          <w:sz w:val="22"/>
          <w:szCs w:val="22"/>
        </w:rPr>
        <w:t xml:space="preserve">č. IZ-12-2000881/SoBS VB/2 </w:t>
      </w:r>
      <w:r w:rsidRPr="002C4150">
        <w:rPr>
          <w:sz w:val="22"/>
          <w:szCs w:val="22"/>
        </w:rPr>
        <w:t>a dohoda o umístění stavby s ČEZ Distribuce a.s. na pozemku p.č. 2147/1.</w:t>
      </w:r>
    </w:p>
    <w:p w14:paraId="75710E3C" w14:textId="525E23F7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2748F932" w14:textId="77777777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1E0CC4F0" w:rsidR="003D2DC9" w:rsidRPr="00AF3E7E" w:rsidRDefault="00AF3E7E" w:rsidP="00AF3E7E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AF3E7E">
        <w:rPr>
          <w:sz w:val="22"/>
          <w:szCs w:val="22"/>
        </w:rPr>
        <w:t>Jmenování oddávajícího, který je oprávněn k přijetí prohlášení o uzavření manželství – starosta obce Tibor Terbák.</w:t>
      </w:r>
    </w:p>
    <w:p w14:paraId="3EA36955" w14:textId="4060D048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07213336" w14:textId="1FB65A0A" w:rsidR="007869F5" w:rsidRDefault="007869F5" w:rsidP="00D141E4">
      <w:pPr>
        <w:jc w:val="both"/>
        <w:rPr>
          <w:b/>
          <w:bCs/>
          <w:sz w:val="22"/>
          <w:szCs w:val="22"/>
        </w:rPr>
      </w:pPr>
    </w:p>
    <w:p w14:paraId="31A8E6AF" w14:textId="386E689F" w:rsidR="007869F5" w:rsidRPr="00AF3E7E" w:rsidRDefault="00AF3E7E" w:rsidP="00AF3E7E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AF3E7E">
        <w:rPr>
          <w:sz w:val="22"/>
          <w:szCs w:val="22"/>
        </w:rPr>
        <w:t>Rekonstrukce stropu 2. NP a střechy domu čp. 78 – Obecní úřad. Cena byla vyčíslena na 3.137.826,51 Kč.</w:t>
      </w:r>
    </w:p>
    <w:p w14:paraId="23BA2D73" w14:textId="0ED47E0F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126CB618" w14:textId="6F926639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5E6878B0" w14:textId="756B1FB5" w:rsidR="00CD7C16" w:rsidRPr="00AF3E7E" w:rsidRDefault="00AF3E7E" w:rsidP="00AF3E7E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AF3E7E">
        <w:rPr>
          <w:sz w:val="22"/>
          <w:szCs w:val="22"/>
        </w:rPr>
        <w:t>Návrh členů inventarizační komise. Navrženi byli Helmut Anders, Jan Bartoň a Lucie Zimová.</w:t>
      </w:r>
    </w:p>
    <w:p w14:paraId="390E51F6" w14:textId="73B8F422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75F9BE1B" w14:textId="08FF0008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39B0EDE0" w14:textId="6616D999" w:rsidR="00CD7C16" w:rsidRPr="00AF3E7E" w:rsidRDefault="00AF3E7E" w:rsidP="00AF3E7E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AF3E7E">
        <w:rPr>
          <w:sz w:val="22"/>
          <w:szCs w:val="22"/>
        </w:rPr>
        <w:t xml:space="preserve">Zvýšení nájemného nájemníkům domu čp. 78 o inflační procento. Inflační procento bude upřesněno státem v lednu roku 2023. </w:t>
      </w:r>
    </w:p>
    <w:p w14:paraId="72DB674D" w14:textId="3B8DB599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Zastupitelstvo obce bere na vědomí</w:t>
      </w:r>
    </w:p>
    <w:p w14:paraId="02516F2C" w14:textId="0922AB94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121CEFEA" w14:textId="555D8512" w:rsidR="00CD7C16" w:rsidRPr="00AF3E7E" w:rsidRDefault="00AF3E7E" w:rsidP="00AF3E7E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AF3E7E">
        <w:rPr>
          <w:sz w:val="22"/>
          <w:szCs w:val="22"/>
        </w:rPr>
        <w:lastRenderedPageBreak/>
        <w:t>Pověření starosty obce pro vypracování rozpočtového opatření č. 4/2022.</w:t>
      </w:r>
    </w:p>
    <w:p w14:paraId="3FCDCDD0" w14:textId="737C5B20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595B00AA" w14:textId="13355E3D" w:rsidR="00CD7C16" w:rsidRDefault="00CD7C16" w:rsidP="00D141E4">
      <w:pPr>
        <w:jc w:val="both"/>
        <w:rPr>
          <w:sz w:val="22"/>
          <w:szCs w:val="22"/>
        </w:rPr>
      </w:pPr>
    </w:p>
    <w:p w14:paraId="016D13E5" w14:textId="5905DC32" w:rsidR="00CD7C16" w:rsidRPr="00C86DC0" w:rsidRDefault="00C86DC0" w:rsidP="00C86DC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C86DC0">
        <w:rPr>
          <w:sz w:val="22"/>
          <w:szCs w:val="22"/>
        </w:rPr>
        <w:t>Ostatní ( body 1,2,3 )</w:t>
      </w:r>
    </w:p>
    <w:p w14:paraId="1C93468A" w14:textId="38B3A592" w:rsidR="00C86DC0" w:rsidRDefault="00C86DC0" w:rsidP="00C86DC0">
      <w:pPr>
        <w:pStyle w:val="Odstavecseseznamem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Bod č. 1 – </w:t>
      </w:r>
      <w:r>
        <w:rPr>
          <w:sz w:val="22"/>
          <w:szCs w:val="22"/>
        </w:rPr>
        <w:t xml:space="preserve">Zpráva finančního výboru. </w:t>
      </w:r>
    </w:p>
    <w:p w14:paraId="5EE39B3E" w14:textId="6689D53D" w:rsid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Pro, Proti – 0, Zdrželi se – 0 – Schváleno</w:t>
      </w:r>
    </w:p>
    <w:p w14:paraId="767FE937" w14:textId="50C67E18" w:rsid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</w:p>
    <w:p w14:paraId="69E03F00" w14:textId="731DD800" w:rsidR="00C86DC0" w:rsidRDefault="00C86DC0" w:rsidP="00C86DC0">
      <w:pPr>
        <w:pStyle w:val="Odstavecseseznamem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Bod č. 2 – </w:t>
      </w:r>
      <w:r>
        <w:rPr>
          <w:sz w:val="22"/>
          <w:szCs w:val="22"/>
        </w:rPr>
        <w:t>Dodatek č. 1 Smlouvy o dílo č. 18/2022 s firmou Stavebně dopravní Trutnov s.r.o. Doplatek ve výši 87.178,59 Kč bez DPH.</w:t>
      </w:r>
    </w:p>
    <w:p w14:paraId="5AF46CA9" w14:textId="79B48F96" w:rsid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5, Proti – 0, Zdrželi se – 0 – Schváleno</w:t>
      </w:r>
    </w:p>
    <w:p w14:paraId="1122B292" w14:textId="1EF5611C" w:rsid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</w:p>
    <w:p w14:paraId="469B2D23" w14:textId="0CB40462" w:rsidR="00C86DC0" w:rsidRDefault="00C86DC0" w:rsidP="00C86DC0">
      <w:pPr>
        <w:pStyle w:val="Odstavecseseznamem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Bod č. 3 – </w:t>
      </w:r>
      <w:r>
        <w:rPr>
          <w:sz w:val="22"/>
          <w:szCs w:val="22"/>
        </w:rPr>
        <w:t>Dodatek č. 2 Smlouvy o dílo č. 18/2022 s firmou Stavebně dopravní Trutnov s.r.o.</w:t>
      </w:r>
    </w:p>
    <w:p w14:paraId="7118D760" w14:textId="02134ADA" w:rsidR="00C86DC0" w:rsidRDefault="00C86DC0" w:rsidP="00C86DC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Doplatek ve výši 102.430,34 Kč bez DPH.</w:t>
      </w:r>
    </w:p>
    <w:p w14:paraId="392B4A0A" w14:textId="069D4506" w:rsid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– Schváleno</w:t>
      </w:r>
    </w:p>
    <w:p w14:paraId="39981EF7" w14:textId="6D815D82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16ED2A6E" w14:textId="5ABE9C62" w:rsidR="00C86DC0" w:rsidRPr="00C86DC0" w:rsidRDefault="00C86DC0" w:rsidP="00C86DC0">
      <w:pPr>
        <w:pStyle w:val="Odstavecseseznamem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Usnesení č. 1/2022</w:t>
      </w:r>
    </w:p>
    <w:p w14:paraId="4C5B816F" w14:textId="77777777" w:rsidR="00C86DC0" w:rsidRP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</w:p>
    <w:p w14:paraId="1D1C5D87" w14:textId="77777777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50D237C6" w:rsidR="00A63853" w:rsidRDefault="00C86DC0" w:rsidP="00D141E4">
      <w:pPr>
        <w:jc w:val="both"/>
      </w:pPr>
      <w:r>
        <w:t xml:space="preserve">                                  </w:t>
      </w:r>
      <w:r>
        <w:t xml:space="preserve">zastupitelka Lucie </w:t>
      </w:r>
      <w:r>
        <w:t>Zimová</w:t>
      </w:r>
    </w:p>
    <w:p w14:paraId="2BB284F7" w14:textId="39E48D95" w:rsidR="00C86DC0" w:rsidRDefault="00C86DC0" w:rsidP="00D141E4">
      <w:pPr>
        <w:jc w:val="both"/>
      </w:pPr>
      <w:r>
        <w:t xml:space="preserve">                                  </w:t>
      </w:r>
      <w:r>
        <w:t xml:space="preserve">zastupitel </w:t>
      </w:r>
      <w:r>
        <w:t>Ladislav Miščuk</w:t>
      </w:r>
    </w:p>
    <w:p w14:paraId="10185523" w14:textId="1086E88C" w:rsidR="00C86DC0" w:rsidRDefault="00C86DC0" w:rsidP="00D141E4">
      <w:pPr>
        <w:jc w:val="both"/>
      </w:pPr>
    </w:p>
    <w:p w14:paraId="22940B9E" w14:textId="77777777" w:rsidR="00C86DC0" w:rsidRDefault="00C86DC0" w:rsidP="00D141E4">
      <w:pPr>
        <w:jc w:val="both"/>
      </w:pPr>
    </w:p>
    <w:p w14:paraId="0703D2FB" w14:textId="550F34DD" w:rsidR="00A63853" w:rsidRDefault="00761028" w:rsidP="00D141E4">
      <w:pPr>
        <w:jc w:val="both"/>
      </w:pPr>
      <w:r>
        <w:t>Nepřítomni</w:t>
      </w:r>
      <w:r w:rsidR="00A63853">
        <w:t xml:space="preserve">:              </w:t>
      </w:r>
      <w:r w:rsidR="00C86DC0">
        <w:t>0</w:t>
      </w:r>
    </w:p>
    <w:p w14:paraId="45F9AAD6" w14:textId="248E6E30" w:rsidR="00761028" w:rsidRDefault="00761028" w:rsidP="00D141E4">
      <w:pPr>
        <w:jc w:val="both"/>
      </w:pPr>
      <w:r>
        <w:t xml:space="preserve">                                 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2EA983B0" w:rsidR="00A65193" w:rsidRDefault="00814AEE">
      <w:r>
        <w:t xml:space="preserve">Vyvěšeno dne: </w:t>
      </w:r>
      <w:r w:rsidR="008E66C7">
        <w:t>1</w:t>
      </w:r>
      <w:r w:rsidR="00C86DC0">
        <w:t>9</w:t>
      </w:r>
      <w:r w:rsidR="00937552">
        <w:t>.</w:t>
      </w:r>
      <w:r w:rsidR="00C86DC0">
        <w:t>12</w:t>
      </w:r>
      <w:r w:rsidR="00937552">
        <w:t>.202</w:t>
      </w:r>
      <w:r w:rsidR="008F00EB">
        <w:t>2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723A"/>
    <w:multiLevelType w:val="hybridMultilevel"/>
    <w:tmpl w:val="967461FA"/>
    <w:lvl w:ilvl="0" w:tplc="442A5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2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17A4"/>
    <w:rsid w:val="0004524B"/>
    <w:rsid w:val="000B2C7A"/>
    <w:rsid w:val="000D6CEB"/>
    <w:rsid w:val="0011408B"/>
    <w:rsid w:val="0013478F"/>
    <w:rsid w:val="00161304"/>
    <w:rsid w:val="001719A1"/>
    <w:rsid w:val="00180EE0"/>
    <w:rsid w:val="001A1B82"/>
    <w:rsid w:val="001B4014"/>
    <w:rsid w:val="001C285B"/>
    <w:rsid w:val="001D74B4"/>
    <w:rsid w:val="001F35CA"/>
    <w:rsid w:val="00220AC0"/>
    <w:rsid w:val="002353B3"/>
    <w:rsid w:val="00244323"/>
    <w:rsid w:val="002C4150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61028"/>
    <w:rsid w:val="00781284"/>
    <w:rsid w:val="007840B7"/>
    <w:rsid w:val="007869F5"/>
    <w:rsid w:val="007914AE"/>
    <w:rsid w:val="007A5727"/>
    <w:rsid w:val="007B4FE6"/>
    <w:rsid w:val="007D61FE"/>
    <w:rsid w:val="007F1D6C"/>
    <w:rsid w:val="00802017"/>
    <w:rsid w:val="00814AEE"/>
    <w:rsid w:val="008478C7"/>
    <w:rsid w:val="008535F6"/>
    <w:rsid w:val="00854D46"/>
    <w:rsid w:val="008600D0"/>
    <w:rsid w:val="0088628D"/>
    <w:rsid w:val="008E66C7"/>
    <w:rsid w:val="008F00EB"/>
    <w:rsid w:val="00901786"/>
    <w:rsid w:val="0091717E"/>
    <w:rsid w:val="00924BF7"/>
    <w:rsid w:val="00937552"/>
    <w:rsid w:val="00962E5F"/>
    <w:rsid w:val="0097385D"/>
    <w:rsid w:val="0097686B"/>
    <w:rsid w:val="009B7318"/>
    <w:rsid w:val="00A11952"/>
    <w:rsid w:val="00A60B0F"/>
    <w:rsid w:val="00A63853"/>
    <w:rsid w:val="00A641C7"/>
    <w:rsid w:val="00A65193"/>
    <w:rsid w:val="00AF3E7E"/>
    <w:rsid w:val="00B15625"/>
    <w:rsid w:val="00B36F22"/>
    <w:rsid w:val="00B62973"/>
    <w:rsid w:val="00B722A0"/>
    <w:rsid w:val="00B77986"/>
    <w:rsid w:val="00BA577F"/>
    <w:rsid w:val="00C83B2F"/>
    <w:rsid w:val="00C86DC0"/>
    <w:rsid w:val="00CA630B"/>
    <w:rsid w:val="00CD58A3"/>
    <w:rsid w:val="00CD7C16"/>
    <w:rsid w:val="00D141E4"/>
    <w:rsid w:val="00D17C17"/>
    <w:rsid w:val="00D57C20"/>
    <w:rsid w:val="00D95FBF"/>
    <w:rsid w:val="00DA2D62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3</cp:revision>
  <cp:lastPrinted>2022-07-18T08:31:00Z</cp:lastPrinted>
  <dcterms:created xsi:type="dcterms:W3CDTF">2022-12-19T07:16:00Z</dcterms:created>
  <dcterms:modified xsi:type="dcterms:W3CDTF">2022-12-19T07:54:00Z</dcterms:modified>
</cp:coreProperties>
</file>