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7C149" w14:textId="5769D140" w:rsidR="00177CEE" w:rsidRPr="00177CEE" w:rsidRDefault="00441534" w:rsidP="00177C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Záměr obce prodat</w:t>
      </w:r>
      <w:r w:rsidR="00F77F8B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pa</w:t>
      </w:r>
      <w:r w:rsidR="00A41091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rcely</w:t>
      </w:r>
      <w:r w:rsidR="00F77F8B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parcelní</w:t>
      </w:r>
      <w:r w:rsidR="00915B3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ch</w:t>
      </w:r>
      <w:r w:rsidR="00F77F8B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čís</w:t>
      </w:r>
      <w:r w:rsidR="00915B3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el</w:t>
      </w:r>
      <w:r w:rsidR="00F617BE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</w:t>
      </w:r>
      <w:r w:rsidR="007E2EE1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2</w:t>
      </w:r>
      <w:r w:rsidR="0015300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740 a 1394/1</w:t>
      </w:r>
      <w:r w:rsidR="00A41091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o výměře 1</w:t>
      </w:r>
      <w:r w:rsidR="0015300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37 a 47</w:t>
      </w:r>
      <w:r w:rsidR="00A41091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m2</w:t>
      </w:r>
      <w:r w:rsidR="00177CEE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v obci Královec</w:t>
      </w:r>
    </w:p>
    <w:p w14:paraId="17BEB8E8" w14:textId="77777777"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0AC863EF" w14:textId="77777777"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14D94971" w14:textId="77777777" w:rsidR="00A41091" w:rsidRDefault="00177CEE" w:rsidP="00A41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OZNÁMENÍ</w:t>
      </w:r>
    </w:p>
    <w:p w14:paraId="0D5D136D" w14:textId="2809A3AF" w:rsidR="00A41091" w:rsidRPr="00A41091" w:rsidRDefault="00441534" w:rsidP="00A41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 záměru obce prodat</w:t>
      </w:r>
      <w:r w:rsidR="00177CEE" w:rsidRPr="00177CE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nemovitý majetek ve vlastnictví obce</w:t>
      </w:r>
    </w:p>
    <w:p w14:paraId="314A2B62" w14:textId="6C5D913F" w:rsidR="00177CEE" w:rsidRDefault="00177CEE" w:rsidP="00BD1CB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OBEC KRÁLOVEC</w:t>
      </w:r>
    </w:p>
    <w:p w14:paraId="5C99FE9E" w14:textId="0DF20B4C" w:rsidR="00BD1CB7" w:rsidRDefault="00BD1CB7" w:rsidP="00BD1CB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Královec 78,</w:t>
      </w:r>
    </w:p>
    <w:p w14:paraId="19A81E68" w14:textId="689A7948" w:rsidR="00BD1CB7" w:rsidRPr="00177CEE" w:rsidRDefault="00BD1CB7" w:rsidP="00BD1CB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542 03 Královec</w:t>
      </w:r>
    </w:p>
    <w:p w14:paraId="056F0A53" w14:textId="77777777"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v souladu s ust.§ 39 odst.1) zákona č.128/2000 Sb., o obcích, ve znění pozdějších předpisů</w:t>
      </w:r>
    </w:p>
    <w:p w14:paraId="61B3728C" w14:textId="77777777" w:rsidR="00177CEE" w:rsidRPr="00177CEE" w:rsidRDefault="00177CEE" w:rsidP="00177C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zveřejňuje svůj záměr</w:t>
      </w:r>
    </w:p>
    <w:p w14:paraId="3F67979E" w14:textId="77777777" w:rsidR="00177CEE" w:rsidRPr="00177CEE" w:rsidRDefault="00441534" w:rsidP="00A410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PRODAT</w:t>
      </w:r>
    </w:p>
    <w:p w14:paraId="4CA90D30" w14:textId="77777777" w:rsidR="00177CEE" w:rsidRPr="00177CEE" w:rsidRDefault="00177CEE" w:rsidP="00A4109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 xml:space="preserve">nemovitost v k.ú.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>Královec</w:t>
      </w:r>
      <w:r w:rsidRPr="00177C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cs-CZ"/>
        </w:rPr>
        <w:t xml:space="preserve"> (zapsáno na LV č.10001), a to:</w:t>
      </w:r>
    </w:p>
    <w:p w14:paraId="0C6BD297" w14:textId="77DEECCA" w:rsidR="00177CEE" w:rsidRPr="00153002" w:rsidRDefault="007E2EE1" w:rsidP="00177CEE">
      <w:pPr>
        <w:numPr>
          <w:ilvl w:val="2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>parcelu parcelního čísla 2</w:t>
      </w:r>
      <w:r w:rsidR="00153002">
        <w:rPr>
          <w:rFonts w:ascii="Times New Roman" w:eastAsia="Times New Roman" w:hAnsi="Times New Roman" w:cs="Times New Roman"/>
          <w:b/>
          <w:bCs/>
          <w:lang w:eastAsia="cs-CZ"/>
        </w:rPr>
        <w:t>740</w:t>
      </w:r>
      <w:r w:rsidR="00F77F8B">
        <w:rPr>
          <w:rFonts w:ascii="Times New Roman" w:eastAsia="Times New Roman" w:hAnsi="Times New Roman" w:cs="Times New Roman"/>
          <w:b/>
          <w:bCs/>
          <w:lang w:eastAsia="cs-CZ"/>
        </w:rPr>
        <w:t xml:space="preserve"> </w:t>
      </w:r>
      <w:r w:rsidR="00F617BE">
        <w:rPr>
          <w:rFonts w:ascii="Times New Roman" w:eastAsia="Times New Roman" w:hAnsi="Times New Roman" w:cs="Times New Roman"/>
          <w:b/>
          <w:bCs/>
          <w:lang w:eastAsia="cs-CZ"/>
        </w:rPr>
        <w:t xml:space="preserve">(ostatní plocha) </w:t>
      </w:r>
      <w:r w:rsidR="00177CEE">
        <w:rPr>
          <w:rFonts w:ascii="Times New Roman" w:eastAsia="Times New Roman" w:hAnsi="Times New Roman" w:cs="Times New Roman"/>
          <w:b/>
          <w:bCs/>
          <w:lang w:eastAsia="cs-CZ"/>
        </w:rPr>
        <w:t>v obci Králove</w:t>
      </w:r>
      <w:r>
        <w:rPr>
          <w:rFonts w:ascii="Times New Roman" w:eastAsia="Times New Roman" w:hAnsi="Times New Roman" w:cs="Times New Roman"/>
          <w:b/>
          <w:bCs/>
          <w:lang w:eastAsia="cs-CZ"/>
        </w:rPr>
        <w:t xml:space="preserve">c o výměře </w:t>
      </w:r>
      <w:r w:rsidR="00A41091">
        <w:rPr>
          <w:rFonts w:ascii="Times New Roman" w:eastAsia="Times New Roman" w:hAnsi="Times New Roman" w:cs="Times New Roman"/>
          <w:b/>
          <w:bCs/>
          <w:lang w:eastAsia="cs-CZ"/>
        </w:rPr>
        <w:t>1</w:t>
      </w:r>
      <w:r w:rsidR="00153002">
        <w:rPr>
          <w:rFonts w:ascii="Times New Roman" w:eastAsia="Times New Roman" w:hAnsi="Times New Roman" w:cs="Times New Roman"/>
          <w:b/>
          <w:bCs/>
          <w:lang w:eastAsia="cs-CZ"/>
        </w:rPr>
        <w:t>37</w:t>
      </w:r>
      <w:r w:rsidR="00F77F8B">
        <w:rPr>
          <w:rFonts w:ascii="Times New Roman" w:eastAsia="Times New Roman" w:hAnsi="Times New Roman" w:cs="Times New Roman"/>
          <w:b/>
          <w:bCs/>
          <w:lang w:eastAsia="cs-CZ"/>
        </w:rPr>
        <w:t xml:space="preserve"> m2</w:t>
      </w:r>
      <w:r w:rsidR="00AC71B3">
        <w:rPr>
          <w:rFonts w:ascii="Times New Roman" w:eastAsia="Times New Roman" w:hAnsi="Times New Roman" w:cs="Times New Roman"/>
          <w:b/>
          <w:bCs/>
          <w:lang w:eastAsia="cs-CZ"/>
        </w:rPr>
        <w:t xml:space="preserve"> za cenu </w:t>
      </w:r>
      <w:r w:rsidR="00153002">
        <w:rPr>
          <w:rFonts w:ascii="Times New Roman" w:eastAsia="Times New Roman" w:hAnsi="Times New Roman" w:cs="Times New Roman"/>
          <w:b/>
          <w:bCs/>
          <w:lang w:eastAsia="cs-CZ"/>
        </w:rPr>
        <w:t>160</w:t>
      </w:r>
      <w:r w:rsidR="00AC71B3">
        <w:rPr>
          <w:rFonts w:ascii="Times New Roman" w:eastAsia="Times New Roman" w:hAnsi="Times New Roman" w:cs="Times New Roman"/>
          <w:b/>
          <w:bCs/>
          <w:lang w:eastAsia="cs-CZ"/>
        </w:rPr>
        <w:t>,-</w:t>
      </w:r>
      <w:r w:rsidR="00153002">
        <w:rPr>
          <w:rFonts w:ascii="Times New Roman" w:eastAsia="Times New Roman" w:hAnsi="Times New Roman" w:cs="Times New Roman"/>
          <w:b/>
          <w:bCs/>
          <w:lang w:eastAsia="cs-CZ"/>
        </w:rPr>
        <w:t xml:space="preserve"> </w:t>
      </w:r>
      <w:r w:rsidR="00AC71B3">
        <w:rPr>
          <w:rFonts w:ascii="Times New Roman" w:eastAsia="Times New Roman" w:hAnsi="Times New Roman" w:cs="Times New Roman"/>
          <w:b/>
          <w:bCs/>
          <w:lang w:eastAsia="cs-CZ"/>
        </w:rPr>
        <w:t>Kč/ 1 m2.</w:t>
      </w:r>
    </w:p>
    <w:p w14:paraId="77D40368" w14:textId="7200D0D2" w:rsidR="00153002" w:rsidRPr="00177CEE" w:rsidRDefault="00153002" w:rsidP="00177CEE">
      <w:pPr>
        <w:numPr>
          <w:ilvl w:val="2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 xml:space="preserve">parcelu parcelního čísla </w:t>
      </w:r>
      <w:r w:rsidR="00BD1CB7">
        <w:rPr>
          <w:rFonts w:ascii="Times New Roman" w:eastAsia="Times New Roman" w:hAnsi="Times New Roman" w:cs="Times New Roman"/>
          <w:b/>
          <w:bCs/>
          <w:lang w:eastAsia="cs-CZ"/>
        </w:rPr>
        <w:t>1394/1 (ostatní plocha) v obci Královec o výměře 47 m2 za cenu 160.- Kč/ 1 m2.</w:t>
      </w:r>
    </w:p>
    <w:p w14:paraId="56145FB7" w14:textId="7933997E"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 záměru obce se mohou zájemci vyjádřit a předložit své nabídky na obecním úřadu v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Královci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vžd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y ve dnech v pondělí a ve čtvrtek od 08:00 do </w:t>
      </w:r>
      <w:r w:rsidR="0015300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12:00 a od 13:00 do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17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:00 hodin, popřípadě poštou na adresu výše uvedenou,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mailem, d</w:t>
      </w:r>
      <w:r w:rsidR="007E2EE1">
        <w:rPr>
          <w:rFonts w:ascii="Times New Roman" w:eastAsia="Times New Roman" w:hAnsi="Times New Roman" w:cs="Times New Roman"/>
          <w:sz w:val="24"/>
          <w:szCs w:val="24"/>
          <w:lang w:eastAsia="cs-CZ"/>
        </w:rPr>
        <w:t>atovou zprávou</w:t>
      </w:r>
      <w:r w:rsidR="005C52A4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7E2E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a to ode dne zveřejnění tohot</w:t>
      </w:r>
      <w:r w:rsidR="007E2E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záměru do </w:t>
      </w:r>
      <w:r w:rsidR="0057323E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  <w:r w:rsidR="007E2EE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5C52A4">
        <w:rPr>
          <w:rFonts w:ascii="Times New Roman" w:eastAsia="Times New Roman" w:hAnsi="Times New Roman" w:cs="Times New Roman"/>
          <w:sz w:val="24"/>
          <w:szCs w:val="24"/>
          <w:lang w:eastAsia="cs-CZ"/>
        </w:rPr>
        <w:t>12</w:t>
      </w:r>
      <w:r w:rsidR="007E2EE1">
        <w:rPr>
          <w:rFonts w:ascii="Times New Roman" w:eastAsia="Times New Roman" w:hAnsi="Times New Roman" w:cs="Times New Roman"/>
          <w:sz w:val="24"/>
          <w:szCs w:val="24"/>
          <w:lang w:eastAsia="cs-CZ"/>
        </w:rPr>
        <w:t>.2021</w:t>
      </w: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66A8CD24" w14:textId="77777777"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33140AE" w14:textId="5A73B780" w:rsidR="00177CEE" w:rsidRPr="00177CEE" w:rsidRDefault="007E2EE1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Královci dne </w:t>
      </w:r>
      <w:r w:rsidR="0057323E">
        <w:rPr>
          <w:rFonts w:ascii="Times New Roman" w:eastAsia="Times New Roman" w:hAnsi="Times New Roman" w:cs="Times New Roman"/>
          <w:sz w:val="24"/>
          <w:szCs w:val="24"/>
          <w:lang w:eastAsia="cs-CZ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5C52A4">
        <w:rPr>
          <w:rFonts w:ascii="Times New Roman" w:eastAsia="Times New Roman" w:hAnsi="Times New Roman" w:cs="Times New Roman"/>
          <w:sz w:val="24"/>
          <w:szCs w:val="24"/>
          <w:lang w:eastAsia="cs-CZ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.2021</w:t>
      </w:r>
    </w:p>
    <w:p w14:paraId="238B348B" w14:textId="77777777"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E6B9077" w14:textId="77777777" w:rsidR="00177CEE" w:rsidRPr="00177CEE" w:rsidRDefault="00177CEE" w:rsidP="00177C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F91E225" w14:textId="77777777"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A9D9921" w14:textId="4F6C3B98"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                            </w:t>
      </w:r>
      <w:r w:rsidR="00BD1CB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Tibor Terbák</w:t>
      </w:r>
    </w:p>
    <w:p w14:paraId="691BB006" w14:textId="77777777" w:rsidR="00BD1CB7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                                                                                                   starosta obc</w:t>
      </w:r>
      <w:r w:rsidR="00A41091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</w:p>
    <w:p w14:paraId="775862A1" w14:textId="1E5453BB" w:rsidR="00BD1CB7" w:rsidRDefault="007E2EE1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Vyvěšeno: </w:t>
      </w:r>
      <w:r w:rsidR="0057323E">
        <w:rPr>
          <w:rFonts w:ascii="Times New Roman" w:eastAsia="Times New Roman" w:hAnsi="Times New Roman" w:cs="Times New Roman"/>
          <w:sz w:val="24"/>
          <w:szCs w:val="24"/>
          <w:lang w:eastAsia="cs-CZ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5C52A4">
        <w:rPr>
          <w:rFonts w:ascii="Times New Roman" w:eastAsia="Times New Roman" w:hAnsi="Times New Roman" w:cs="Times New Roman"/>
          <w:sz w:val="24"/>
          <w:szCs w:val="24"/>
          <w:lang w:eastAsia="cs-CZ"/>
        </w:rPr>
        <w:t>12</w:t>
      </w:r>
      <w:r w:rsid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="00177CEE"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                                                                                           </w:t>
      </w:r>
    </w:p>
    <w:p w14:paraId="10E10DF7" w14:textId="61508F97" w:rsidR="00177CEE" w:rsidRPr="00177CEE" w:rsidRDefault="00177CEE" w:rsidP="00177CE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Sejmuto: </w:t>
      </w:r>
      <w:r w:rsidR="005C52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</w:t>
      </w:r>
    </w:p>
    <w:p w14:paraId="7763D561" w14:textId="14CCC389" w:rsidR="00177CEE" w:rsidRPr="00177CEE" w:rsidRDefault="00177CEE" w:rsidP="00177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77CE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4BFDEB90" w14:textId="77777777" w:rsidR="00AB1DFD" w:rsidRDefault="00AB1DFD"/>
    <w:sectPr w:rsidR="00AB1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84D8C"/>
    <w:multiLevelType w:val="multilevel"/>
    <w:tmpl w:val="69183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CEE"/>
    <w:rsid w:val="0008680C"/>
    <w:rsid w:val="000C0EC9"/>
    <w:rsid w:val="00153002"/>
    <w:rsid w:val="00177CEE"/>
    <w:rsid w:val="00441534"/>
    <w:rsid w:val="004975B3"/>
    <w:rsid w:val="004C294C"/>
    <w:rsid w:val="0057323E"/>
    <w:rsid w:val="005C52A4"/>
    <w:rsid w:val="00705DF9"/>
    <w:rsid w:val="007E2EE1"/>
    <w:rsid w:val="0088727B"/>
    <w:rsid w:val="00915B32"/>
    <w:rsid w:val="00A41091"/>
    <w:rsid w:val="00AB1DFD"/>
    <w:rsid w:val="00AC71B3"/>
    <w:rsid w:val="00BD1CB7"/>
    <w:rsid w:val="00E47CE0"/>
    <w:rsid w:val="00EC3FD2"/>
    <w:rsid w:val="00EC57ED"/>
    <w:rsid w:val="00F617BE"/>
    <w:rsid w:val="00F77F8B"/>
    <w:rsid w:val="00FB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C00B4"/>
  <w15:docId w15:val="{7F42EA05-3204-429C-AC1F-26DB1639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77C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77CE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77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odpovida">
    <w:name w:val="zodpovida"/>
    <w:basedOn w:val="Standardnpsmoodstavce"/>
    <w:rsid w:val="00177CEE"/>
  </w:style>
  <w:style w:type="character" w:customStyle="1" w:styleId="notranslate">
    <w:name w:val="notranslate"/>
    <w:basedOn w:val="Standardnpsmoodstavce"/>
    <w:rsid w:val="00177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9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9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25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91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Starosta</cp:lastModifiedBy>
  <cp:revision>5</cp:revision>
  <dcterms:created xsi:type="dcterms:W3CDTF">2021-11-25T09:40:00Z</dcterms:created>
  <dcterms:modified xsi:type="dcterms:W3CDTF">2021-12-02T08:17:00Z</dcterms:modified>
</cp:coreProperties>
</file>