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73A5B" w14:textId="77777777" w:rsidR="00904D6D" w:rsidRDefault="00904D6D" w:rsidP="00904D6D">
      <w:pPr>
        <w:pStyle w:val="Bezmezer"/>
        <w:jc w:val="center"/>
        <w:rPr>
          <w:b/>
          <w:bCs/>
          <w:sz w:val="28"/>
          <w:szCs w:val="28"/>
          <w:lang w:eastAsia="cs-CZ"/>
        </w:rPr>
      </w:pPr>
      <w:r w:rsidRPr="00904D6D">
        <w:rPr>
          <w:b/>
          <w:bCs/>
          <w:sz w:val="28"/>
          <w:szCs w:val="28"/>
          <w:lang w:eastAsia="cs-CZ"/>
        </w:rPr>
        <w:t>Národní úřad pro kybernetickou a informační bezpečnost</w:t>
      </w:r>
    </w:p>
    <w:p w14:paraId="32BC1EEB" w14:textId="57BEF4EE" w:rsidR="00904D6D" w:rsidRPr="00904D6D" w:rsidRDefault="00904D6D" w:rsidP="00904D6D">
      <w:pPr>
        <w:pStyle w:val="Bezmezer"/>
        <w:jc w:val="center"/>
        <w:rPr>
          <w:b/>
          <w:bCs/>
          <w:sz w:val="28"/>
          <w:szCs w:val="28"/>
          <w:u w:val="single"/>
          <w:lang w:eastAsia="cs-CZ"/>
        </w:rPr>
      </w:pPr>
      <w:r w:rsidRPr="00904D6D">
        <w:rPr>
          <w:b/>
          <w:bCs/>
          <w:sz w:val="28"/>
          <w:szCs w:val="28"/>
          <w:lang w:eastAsia="cs-CZ"/>
        </w:rPr>
        <w:t xml:space="preserve">  </w:t>
      </w:r>
      <w:r w:rsidRPr="00904D6D">
        <w:rPr>
          <w:b/>
          <w:bCs/>
          <w:sz w:val="28"/>
          <w:szCs w:val="28"/>
          <w:u w:val="single"/>
          <w:lang w:eastAsia="cs-CZ"/>
        </w:rPr>
        <w:t>Upozornění na podvodné telefonáty</w:t>
      </w:r>
    </w:p>
    <w:p w14:paraId="76B606E4" w14:textId="56130538" w:rsidR="00904D6D" w:rsidRPr="00904D6D" w:rsidRDefault="00904D6D" w:rsidP="00904D6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 xml:space="preserve">Národní úřad pro kybernetickou a informační bezpečnost (NÚKIB) upozorňuje na další kampaň podvodných telefonátů, ve kterých se neznámý útočník vydává za pracovníka důvěryhodné instituce a pod záminkou blokace účtu a nutnosti převodu peněz na rezervní účet se snaží z lidí vylákat finanční prostředky. Tento druh </w:t>
      </w:r>
      <w:proofErr w:type="spellStart"/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>kyberpodvodů</w:t>
      </w:r>
      <w:proofErr w:type="spellEnd"/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 xml:space="preserve"> nespadá mezi činnosti, kterými se NÚKIB zabývá. Doporučujeme však dodržovat základní pravidla kybernetické bezpečnosti, především nikam neposílat peníze pod časovým tlakem.</w:t>
      </w:r>
    </w:p>
    <w:p w14:paraId="403355BC" w14:textId="77777777" w:rsidR="00904D6D" w:rsidRPr="00904D6D" w:rsidRDefault="00904D6D" w:rsidP="00904D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>NÚKIB dlouhodobě upozorňuje na podvodné telefonáty (</w:t>
      </w:r>
      <w:proofErr w:type="spellStart"/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>vishing</w:t>
      </w:r>
      <w:proofErr w:type="spellEnd"/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>), které zneužívají telefonní čísla (</w:t>
      </w:r>
      <w:proofErr w:type="spellStart"/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>spoofing</w:t>
      </w:r>
      <w:proofErr w:type="spellEnd"/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 xml:space="preserve">) a identity důvěryhodných institucí, jako jsou banky, policie a další instituce, včetně NÚKIB. Součástí promyšleného scénáře nemusí být pouze jeden telefonát. Mnohdy jich je více jakoby z různých institucí a snaží se pod tlakem oběť přimět ke konkrétním krokům. Nejčastěji </w:t>
      </w:r>
      <w:proofErr w:type="spellStart"/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>kyberpodvodníci</w:t>
      </w:r>
      <w:proofErr w:type="spellEnd"/>
      <w:r w:rsidRPr="00904D6D">
        <w:rPr>
          <w:rFonts w:ascii="Times New Roman" w:eastAsia="Times New Roman" w:hAnsi="Times New Roman" w:cs="Times New Roman"/>
          <w:b/>
          <w:bCs/>
          <w:kern w:val="0"/>
          <w:lang w:eastAsia="cs-CZ"/>
          <w14:ligatures w14:val="none"/>
        </w:rPr>
        <w:t xml:space="preserve"> volají se záminkou, že oběti bude zablokován bankovní účet, a aby mohla i nadále využívat své finanční prostředky, je potřeba peníze neprodleně převést na účet rezervní. K tomuto rezervnímu účtu však oběť nikdy přístup nedostane, a přijde tak s velkou pravděpodobností o své úspory.</w:t>
      </w:r>
    </w:p>
    <w:p w14:paraId="47C108D6" w14:textId="75FAF496" w:rsidR="00904D6D" w:rsidRPr="00904D6D" w:rsidRDefault="00904D6D" w:rsidP="00904D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Jedním ze zneužívaných čísel je i pohotovostní číslo NÚKIB pro hlášení incidentů (+420 725 502 878). Upozorňujeme, že NÚKIB jako ústřední správní orgán pro kybernetickou bezpečnost nezaštiťuje žádné finanční převody/transakce soukromých </w:t>
      </w:r>
      <w:proofErr w:type="spellStart"/>
      <w:proofErr w:type="gramStart"/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osob.Ačkoli</w:t>
      </w:r>
      <w:proofErr w:type="spellEnd"/>
      <w:proofErr w:type="gramEnd"/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podvodné telefonáty, stejně jako další kybernetická kriminalita nespadají do činnosti NÚKIB, připojujeme se k informování veřejnosti o těchto nekalých aktivitách. Problematice podvodných telefonátů se věnuje například kampaň Velké odhalení. Na webových stránkách </w:t>
      </w:r>
      <w:hyperlink r:id="rId5" w:history="1">
        <w:r w:rsidRPr="00904D6D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cs-CZ"/>
            <w14:ligatures w14:val="none"/>
          </w:rPr>
          <w:t>www.velkeodhaleni.cz</w:t>
        </w:r>
      </w:hyperlink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naleznete rady a tipy, jak se v dané situaci zachovat. Zároveň doporučujeme využít bezplatných online kurzů kybernetické bezpečnosti na </w:t>
      </w:r>
      <w:hyperlink r:id="rId6" w:history="1">
        <w:r w:rsidRPr="00904D6D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cs-CZ"/>
            <w14:ligatures w14:val="none"/>
          </w:rPr>
          <w:t>vzdělávacím portále NÚKIB</w:t>
        </w:r>
      </w:hyperlink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, především </w:t>
      </w:r>
      <w:hyperlink r:id="rId7" w:history="1">
        <w:r w:rsidRPr="00904D6D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cs-CZ"/>
            <w14:ligatures w14:val="none"/>
          </w:rPr>
          <w:t>Dávej KYBER!</w:t>
        </w:r>
      </w:hyperlink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.</w:t>
      </w:r>
    </w:p>
    <w:p w14:paraId="537CD9B9" w14:textId="77777777" w:rsidR="00904D6D" w:rsidRPr="00904D6D" w:rsidRDefault="00904D6D" w:rsidP="00904D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V každém případě doporučujeme dodržovat několik základních </w:t>
      </w:r>
      <w:proofErr w:type="spellStart"/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kyberbezpečnostních</w:t>
      </w:r>
      <w:proofErr w:type="spellEnd"/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 xml:space="preserve"> postupů, jak se před takovými podvody bránit:</w:t>
      </w:r>
    </w:p>
    <w:p w14:paraId="77B98231" w14:textId="77777777" w:rsidR="00904D6D" w:rsidRPr="00904D6D" w:rsidRDefault="00904D6D" w:rsidP="00904D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Zbystřete, pokud vám někdo volá ohledně vašich financí, a snažte se zachovat chladnou hlavu. Nejednejte pod tlakem emocí, které se ve vás volající bude snažit vzbudit.</w:t>
      </w:r>
    </w:p>
    <w:p w14:paraId="22C498E6" w14:textId="77777777" w:rsidR="00904D6D" w:rsidRPr="00904D6D" w:rsidRDefault="00904D6D" w:rsidP="00904D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Pokud po vás volající požaduje převod peněz po telefonu, raději ihned zavěste.</w:t>
      </w:r>
    </w:p>
    <w:p w14:paraId="6B2A7636" w14:textId="77777777" w:rsidR="00904D6D" w:rsidRPr="00904D6D" w:rsidRDefault="00904D6D" w:rsidP="00904D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Řádně si ověřte volajícího a instituci, kterou zastupuje. Vyhledat kontakty na internetu nestačí. Osobu i případné telefonní číslo dost možná najdete – jenže nezjistíte, zda vám volala skutečně ona. Mnoho bank má možnost ověření pomocí aplikace. Využijte to!</w:t>
      </w:r>
    </w:p>
    <w:p w14:paraId="5705DA78" w14:textId="77777777" w:rsidR="00904D6D" w:rsidRPr="00904D6D" w:rsidRDefault="00904D6D" w:rsidP="00904D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Nikdy nikam neposílejte peníze na základě telefonního hovoru a ve spěchu. Téměř jistě se jedná o podvod.</w:t>
      </w:r>
    </w:p>
    <w:p w14:paraId="169B1A51" w14:textId="77777777" w:rsidR="00904D6D" w:rsidRPr="00904D6D" w:rsidRDefault="00904D6D" w:rsidP="00904D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Pokud jste již peníze poslali, kontaktujte ihned svou banku.</w:t>
      </w:r>
    </w:p>
    <w:p w14:paraId="574D5E68" w14:textId="77777777" w:rsidR="00904D6D" w:rsidRPr="00904D6D" w:rsidRDefault="00904D6D" w:rsidP="00904D6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Pokud máte zmeškaný hovor z neznámého čísla, vyčkejte. V případě, že to bylo důležité, volající se většinou ozve znovu.</w:t>
      </w:r>
    </w:p>
    <w:p w14:paraId="4E2B9279" w14:textId="77777777" w:rsidR="00904D6D" w:rsidRPr="00904D6D" w:rsidRDefault="00904D6D" w:rsidP="00904D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Žádná důvěryhodná instituce po vás nebude požadovat převod finančních prostředků po telefonu, natož jejich okamžitý převod.</w:t>
      </w:r>
    </w:p>
    <w:p w14:paraId="789F0BDD" w14:textId="77777777" w:rsidR="00904D6D" w:rsidRPr="00904D6D" w:rsidRDefault="00904D6D" w:rsidP="00904D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  <w:r w:rsidRPr="00904D6D">
        <w:rPr>
          <w:rFonts w:ascii="Times New Roman" w:eastAsia="Times New Roman" w:hAnsi="Times New Roman" w:cs="Times New Roman"/>
          <w:kern w:val="0"/>
          <w:lang w:eastAsia="cs-CZ"/>
          <w14:ligatures w14:val="none"/>
        </w:rPr>
        <w:t>Podezřelé hovory je možné ohlásit na Policii ČR. NÚKIB se zabývá především orgány a osobami spadajícími pod zákon o kybernetické bezpečnosti.</w:t>
      </w:r>
    </w:p>
    <w:p w14:paraId="08970A4F" w14:textId="43364D45" w:rsidR="00904D6D" w:rsidRPr="00904D6D" w:rsidRDefault="00904D6D" w:rsidP="00904D6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lang w:eastAsia="cs-CZ"/>
          <w14:ligatures w14:val="none"/>
        </w:rPr>
      </w:pPr>
    </w:p>
    <w:p w14:paraId="6EA45377" w14:textId="77777777" w:rsidR="00904D6D" w:rsidRDefault="00904D6D"/>
    <w:sectPr w:rsidR="00904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D5869"/>
    <w:multiLevelType w:val="multilevel"/>
    <w:tmpl w:val="DA601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2378AC"/>
    <w:multiLevelType w:val="multilevel"/>
    <w:tmpl w:val="7D02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2360687">
    <w:abstractNumId w:val="1"/>
  </w:num>
  <w:num w:numId="2" w16cid:durableId="705759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6D"/>
    <w:rsid w:val="00904D6D"/>
    <w:rsid w:val="009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B1E8"/>
  <w15:chartTrackingRefBased/>
  <w15:docId w15:val="{01FCAE36-B517-4531-93E3-5DD8E2DE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04D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04D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4D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4D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04D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4D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04D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04D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4D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04D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04D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4D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4D6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04D6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4D6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4D6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4D6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4D6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04D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04D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04D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04D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04D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04D6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04D6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04D6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04D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04D6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04D6D"/>
    <w:rPr>
      <w:b/>
      <w:bCs/>
      <w:smallCaps/>
      <w:color w:val="2F5496" w:themeColor="accent1" w:themeShade="BF"/>
      <w:spacing w:val="5"/>
    </w:rPr>
  </w:style>
  <w:style w:type="paragraph" w:styleId="Bezmezer">
    <w:name w:val="No Spacing"/>
    <w:uiPriority w:val="1"/>
    <w:qFormat/>
    <w:rsid w:val="00904D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6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sveta.nukib.gov.cz/course/view.php?id=2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sveta.nukib.gov.cz/local/dashboard/" TargetMode="External"/><Relationship Id="rId5" Type="http://schemas.openxmlformats.org/officeDocument/2006/relationships/hyperlink" Target="http://www.velkeodhaleni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484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Úhonice</dc:creator>
  <cp:keywords/>
  <dc:description/>
  <cp:lastModifiedBy>Obec Úhonice</cp:lastModifiedBy>
  <cp:revision>1</cp:revision>
  <dcterms:created xsi:type="dcterms:W3CDTF">2025-02-21T07:54:00Z</dcterms:created>
  <dcterms:modified xsi:type="dcterms:W3CDTF">2025-02-21T08:04:00Z</dcterms:modified>
</cp:coreProperties>
</file>